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9215" w14:textId="77777777" w:rsidR="00593094" w:rsidRDefault="00593094" w:rsidP="00A17C9D">
      <w:pPr>
        <w:pStyle w:val="dlModulbegrenzung"/>
      </w:pPr>
      <w:bookmarkStart w:id="0" w:name="_Hlk144978398"/>
    </w:p>
    <w:p w14:paraId="6B51FBE7" w14:textId="77777777" w:rsidR="00593094" w:rsidRDefault="00593094" w:rsidP="00385AE7">
      <w:pPr>
        <w:pStyle w:val="NETZVariablen"/>
      </w:pPr>
      <w:bookmarkStart w:id="1" w:name="Var_Name"/>
      <w:bookmarkStart w:id="2" w:name="_Hlk144987988"/>
      <w:bookmarkStart w:id="3" w:name="_Hlk144374195"/>
      <w:bookmarkEnd w:id="0"/>
      <w:r>
        <w:t>Mitteldeutsche Netzgesellschaft Strom mbH</w:t>
      </w:r>
      <w:bookmarkEnd w:id="1"/>
      <w:r>
        <w:t>,</w:t>
      </w:r>
      <w:bookmarkEnd w:id="2"/>
      <w:r>
        <w:t xml:space="preserve"> </w:t>
      </w:r>
      <w:bookmarkStart w:id="4" w:name="Var_Kurzname"/>
      <w:r>
        <w:t>MITNETZ </w:t>
      </w:r>
      <w:proofErr w:type="gramStart"/>
      <w:r>
        <w:t>STROM</w:t>
      </w:r>
      <w:bookmarkEnd w:id="4"/>
      <w:r>
        <w:t xml:space="preserve">,  </w:t>
      </w:r>
      <w:bookmarkStart w:id="5" w:name="Var_Postfach"/>
      <w:r>
        <w:t>PF</w:t>
      </w:r>
      <w:proofErr w:type="gramEnd"/>
      <w:r>
        <w:t xml:space="preserve"> 20 09 53</w:t>
      </w:r>
      <w:bookmarkEnd w:id="5"/>
      <w:r>
        <w:t xml:space="preserve">, </w:t>
      </w:r>
      <w:bookmarkStart w:id="6" w:name="Var_PostanschriftOrt"/>
      <w:r>
        <w:t>06010 Halle (Saale)</w:t>
      </w:r>
      <w:bookmarkEnd w:id="6"/>
      <w:r>
        <w:t xml:space="preserve">, </w:t>
      </w:r>
      <w:bookmarkStart w:id="7" w:name="Var_GeschäftsanschriftStraßeNr"/>
      <w:r>
        <w:t>Industriestraße 10</w:t>
      </w:r>
      <w:bookmarkEnd w:id="7"/>
      <w:r>
        <w:t xml:space="preserve">, </w:t>
      </w:r>
      <w:bookmarkStart w:id="8" w:name="Var_GeschäftsanschriftPLZOrt"/>
      <w:r>
        <w:t>06184 Kabelsketal</w:t>
      </w:r>
      <w:bookmarkEnd w:id="8"/>
      <w:r>
        <w:t xml:space="preserve">, </w:t>
      </w:r>
      <w:bookmarkStart w:id="9" w:name="Var_VorsitzenderAufsichtsrat"/>
      <w:r>
        <w:t xml:space="preserve">Dr. Stephan </w:t>
      </w:r>
      <w:proofErr w:type="spellStart"/>
      <w:r>
        <w:t>Lowis</w:t>
      </w:r>
      <w:bookmarkEnd w:id="9"/>
      <w:proofErr w:type="spellEnd"/>
      <w:r>
        <w:t xml:space="preserve">, </w:t>
      </w:r>
      <w:bookmarkStart w:id="10" w:name="Var_Geschäftsführer1"/>
      <w:r>
        <w:t>Christine Janssen</w:t>
      </w:r>
      <w:bookmarkEnd w:id="10"/>
      <w:r>
        <w:t xml:space="preserve">, </w:t>
      </w:r>
      <w:bookmarkStart w:id="11" w:name="Var_Geschäftsführer2"/>
      <w:r>
        <w:t>Lutz Eckenroth</w:t>
      </w:r>
      <w:bookmarkEnd w:id="11"/>
      <w:r>
        <w:t xml:space="preserve">, </w:t>
      </w:r>
      <w:bookmarkStart w:id="12" w:name="Var_Unternehmenssitz"/>
      <w:r>
        <w:t>Halle (Saale)</w:t>
      </w:r>
      <w:bookmarkEnd w:id="12"/>
      <w:r>
        <w:t xml:space="preserve">, </w:t>
      </w:r>
      <w:bookmarkStart w:id="13" w:name="Var_HRB"/>
      <w:r>
        <w:t>215080</w:t>
      </w:r>
      <w:bookmarkEnd w:id="13"/>
      <w:r>
        <w:t xml:space="preserve">, </w:t>
      </w:r>
      <w:bookmarkStart w:id="14" w:name="Var_UstIDNr"/>
      <w:r>
        <w:t>DE814181768</w:t>
      </w:r>
      <w:bookmarkEnd w:id="14"/>
      <w:r>
        <w:t xml:space="preserve">, </w:t>
      </w:r>
      <w:bookmarkStart w:id="15" w:name="Var_EMailRücksendung"/>
      <w:r>
        <w:t>info@mitnetz-strom.de</w:t>
      </w:r>
      <w:bookmarkEnd w:id="15"/>
      <w:r>
        <w:t xml:space="preserve">, </w:t>
      </w:r>
      <w:bookmarkStart w:id="16" w:name="Var_Internet"/>
      <w:r>
        <w:t>www.mitnetz-strom.de</w:t>
      </w:r>
      <w:bookmarkEnd w:id="16"/>
      <w:r>
        <w:t xml:space="preserve">, </w:t>
      </w:r>
      <w:bookmarkStart w:id="17" w:name="Var_Amtsgericht"/>
      <w:r>
        <w:t>Stendal</w:t>
      </w:r>
      <w:bookmarkEnd w:id="17"/>
      <w:r>
        <w:t xml:space="preserve">, </w:t>
      </w:r>
      <w:bookmarkStart w:id="18" w:name="Var_Vorsitzender_Aufsichtsrates_Text"/>
      <w:r>
        <w:rPr>
          <w:b/>
        </w:rPr>
        <w:t>Vorsitzender des Aufsichtsrates</w:t>
      </w:r>
      <w:bookmarkEnd w:id="18"/>
      <w:r>
        <w:t xml:space="preserve">, </w:t>
      </w:r>
      <w:bookmarkStart w:id="19" w:name="Var_Kundencenter_Ort"/>
      <w:r>
        <w:t>03060 Cottbus</w:t>
      </w:r>
      <w:bookmarkEnd w:id="19"/>
      <w:r>
        <w:t xml:space="preserve">, </w:t>
      </w:r>
      <w:bookmarkStart w:id="20" w:name="Var_Kundencenter_Postfach"/>
      <w:r>
        <w:t>PF 15 60 17</w:t>
      </w:r>
      <w:bookmarkEnd w:id="20"/>
      <w:r>
        <w:t xml:space="preserve">, </w:t>
      </w:r>
      <w:bookmarkStart w:id="21" w:name="Var_Postanschrift_Text"/>
      <w:r>
        <w:t>Postanschrift</w:t>
      </w:r>
      <w:bookmarkEnd w:id="21"/>
    </w:p>
    <w:p w14:paraId="4339C9AC" w14:textId="77777777" w:rsidR="00593094" w:rsidRDefault="00593094" w:rsidP="00385AE7">
      <w:pPr>
        <w:pStyle w:val="NETZVariablen"/>
      </w:pPr>
    </w:p>
    <w:bookmarkEnd w:id="3"/>
    <w:p w14:paraId="1AFAB5F6" w14:textId="77777777" w:rsidR="00593094" w:rsidRDefault="00593094" w:rsidP="00896D35">
      <w:pPr>
        <w:pStyle w:val="dlModulbegrenzung"/>
      </w:pPr>
    </w:p>
    <w:tbl>
      <w:tblPr>
        <w:tblW w:w="9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127"/>
        <w:gridCol w:w="1260"/>
        <w:gridCol w:w="1703"/>
        <w:gridCol w:w="324"/>
        <w:gridCol w:w="576"/>
        <w:gridCol w:w="527"/>
        <w:gridCol w:w="1269"/>
        <w:gridCol w:w="245"/>
        <w:gridCol w:w="2455"/>
      </w:tblGrid>
      <w:tr w:rsidR="00896D35" w:rsidRPr="00D45686" w14:paraId="29AB75C5" w14:textId="77777777" w:rsidTr="001C0234">
        <w:trPr>
          <w:trHeight w:val="170"/>
        </w:trPr>
        <w:tc>
          <w:tcPr>
            <w:tcW w:w="9646" w:type="dxa"/>
            <w:gridSpan w:val="10"/>
            <w:vAlign w:val="bottom"/>
          </w:tcPr>
          <w:p w14:paraId="1F23561E" w14:textId="77777777" w:rsidR="00593094" w:rsidRPr="00D45686" w:rsidRDefault="00593094" w:rsidP="001C0234">
            <w:pPr>
              <w:pStyle w:val="NETZTitel"/>
            </w:pPr>
            <w:proofErr w:type="spellStart"/>
            <w:r w:rsidRPr="00D45686">
              <w:t>Inbetriebnahmetest</w:t>
            </w:r>
            <w:proofErr w:type="spellEnd"/>
            <w:r w:rsidRPr="00D45686">
              <w:t xml:space="preserve"> / Wiederholungstest</w:t>
            </w:r>
            <w:r>
              <w:t xml:space="preserve"> </w:t>
            </w:r>
            <w:r w:rsidRPr="00D45686">
              <w:rPr>
                <w:rFonts w:cs="Calibri Light"/>
                <w:b w:val="0"/>
                <w:bCs/>
                <w:color w:val="auto"/>
                <w:sz w:val="14"/>
                <w:szCs w:val="14"/>
              </w:rPr>
              <w:t>(zutreffendes bitte kennzeichnen)</w:t>
            </w:r>
          </w:p>
        </w:tc>
      </w:tr>
      <w:tr w:rsidR="00896D35" w:rsidRPr="005F2662" w14:paraId="759C4F24" w14:textId="77777777" w:rsidTr="001C0234">
        <w:trPr>
          <w:trHeight w:val="170"/>
        </w:trPr>
        <w:tc>
          <w:tcPr>
            <w:tcW w:w="160" w:type="dxa"/>
            <w:vAlign w:val="bottom"/>
          </w:tcPr>
          <w:p w14:paraId="31D1DB3D" w14:textId="77777777" w:rsidR="00593094" w:rsidRPr="005F2662" w:rsidRDefault="00593094" w:rsidP="001C0234">
            <w:pPr>
              <w:pStyle w:val="NETZgroeLeerzeile"/>
            </w:pPr>
          </w:p>
        </w:tc>
        <w:tc>
          <w:tcPr>
            <w:tcW w:w="4414" w:type="dxa"/>
            <w:gridSpan w:val="4"/>
            <w:tcBorders>
              <w:left w:val="nil"/>
            </w:tcBorders>
            <w:vAlign w:val="bottom"/>
          </w:tcPr>
          <w:p w14:paraId="5AD47060" w14:textId="77777777" w:rsidR="00593094" w:rsidRPr="009B61F7" w:rsidRDefault="00593094" w:rsidP="001C0234">
            <w:pPr>
              <w:pStyle w:val="NETZgroeLeerzeile"/>
            </w:pPr>
          </w:p>
        </w:tc>
        <w:tc>
          <w:tcPr>
            <w:tcW w:w="576" w:type="dxa"/>
            <w:tcBorders>
              <w:left w:val="nil"/>
            </w:tcBorders>
            <w:vAlign w:val="bottom"/>
          </w:tcPr>
          <w:p w14:paraId="22E7FC14" w14:textId="77777777" w:rsidR="00593094" w:rsidRPr="005F2662" w:rsidRDefault="00593094" w:rsidP="001C0234">
            <w:pPr>
              <w:pStyle w:val="NETZgroeLeerzeile"/>
              <w:rPr>
                <w:highlight w:val="yellow"/>
              </w:rPr>
            </w:pPr>
          </w:p>
        </w:tc>
        <w:tc>
          <w:tcPr>
            <w:tcW w:w="4496" w:type="dxa"/>
            <w:gridSpan w:val="4"/>
            <w:vAlign w:val="bottom"/>
          </w:tcPr>
          <w:p w14:paraId="38BE3FA4" w14:textId="77777777" w:rsidR="00593094" w:rsidRPr="009B61F7" w:rsidRDefault="00593094" w:rsidP="001C0234">
            <w:pPr>
              <w:pStyle w:val="NETZgroeLeerzeile"/>
            </w:pPr>
          </w:p>
        </w:tc>
      </w:tr>
      <w:tr w:rsidR="00896D35" w:rsidRPr="005F2662" w14:paraId="125CDADC" w14:textId="77777777" w:rsidTr="001C0234">
        <w:trPr>
          <w:trHeight w:val="170"/>
        </w:trPr>
        <w:tc>
          <w:tcPr>
            <w:tcW w:w="160" w:type="dxa"/>
            <w:vAlign w:val="bottom"/>
          </w:tcPr>
          <w:p w14:paraId="08950CBF" w14:textId="77777777" w:rsidR="00593094" w:rsidRPr="005F2662" w:rsidRDefault="00593094" w:rsidP="001C0234">
            <w:pPr>
              <w:pStyle w:val="NETZFeldbezeichnung"/>
            </w:pPr>
          </w:p>
        </w:tc>
        <w:tc>
          <w:tcPr>
            <w:tcW w:w="4414" w:type="dxa"/>
            <w:gridSpan w:val="4"/>
            <w:tcBorders>
              <w:left w:val="nil"/>
            </w:tcBorders>
            <w:vAlign w:val="bottom"/>
          </w:tcPr>
          <w:p w14:paraId="5916A7D1" w14:textId="77777777" w:rsidR="00593094" w:rsidRPr="005F2662" w:rsidRDefault="00593094" w:rsidP="001C0234">
            <w:pPr>
              <w:pStyle w:val="NETZFeldbezeichnung"/>
              <w:rPr>
                <w:highlight w:val="yellow"/>
              </w:rPr>
            </w:pPr>
            <w:r w:rsidRPr="009B61F7">
              <w:t xml:space="preserve">Eingangsvermerk MITNETZ STROM  </w:t>
            </w:r>
          </w:p>
        </w:tc>
        <w:tc>
          <w:tcPr>
            <w:tcW w:w="576" w:type="dxa"/>
            <w:tcBorders>
              <w:left w:val="nil"/>
            </w:tcBorders>
            <w:vAlign w:val="bottom"/>
          </w:tcPr>
          <w:p w14:paraId="5530F21D" w14:textId="77777777" w:rsidR="00593094" w:rsidRPr="005F2662" w:rsidRDefault="00593094" w:rsidP="001C0234">
            <w:pPr>
              <w:pStyle w:val="NETZFeldbezeichnung"/>
              <w:rPr>
                <w:highlight w:val="yellow"/>
              </w:rPr>
            </w:pPr>
          </w:p>
        </w:tc>
        <w:tc>
          <w:tcPr>
            <w:tcW w:w="4496" w:type="dxa"/>
            <w:gridSpan w:val="4"/>
            <w:vAlign w:val="bottom"/>
          </w:tcPr>
          <w:p w14:paraId="51C51FAC" w14:textId="77777777" w:rsidR="00593094" w:rsidRPr="005F2662" w:rsidRDefault="00593094" w:rsidP="001C0234">
            <w:pPr>
              <w:pStyle w:val="NETZFeldbezeichnung"/>
              <w:rPr>
                <w:highlight w:val="yellow"/>
              </w:rPr>
            </w:pPr>
            <w:r w:rsidRPr="009B61F7">
              <w:t xml:space="preserve">vom:  </w:t>
            </w:r>
          </w:p>
        </w:tc>
      </w:tr>
      <w:tr w:rsidR="00896D35" w:rsidRPr="005F2662" w14:paraId="598ED9F9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F44E771" w14:textId="77777777" w:rsidR="00593094" w:rsidRPr="005F2662" w:rsidRDefault="00593094" w:rsidP="001C0234">
            <w:pPr>
              <w:pStyle w:val="NETZFllfelder"/>
            </w:pPr>
          </w:p>
        </w:tc>
        <w:tc>
          <w:tcPr>
            <w:tcW w:w="44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16F9265" w14:textId="77777777" w:rsidR="00593094" w:rsidRPr="005F2662" w:rsidRDefault="00593094" w:rsidP="001C0234">
            <w:pPr>
              <w:pStyle w:val="NETZFllfelder"/>
            </w:pPr>
            <w:r w:rsidRPr="005F266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</w:rPr>
              <w:instrText xml:space="preserve"> FORMTEXT </w:instrText>
            </w:r>
            <w:r w:rsidRPr="005F2662">
              <w:rPr>
                <w:bCs/>
              </w:rPr>
            </w:r>
            <w:r w:rsidRPr="005F2662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5F2662">
              <w:rPr>
                <w:bCs/>
              </w:rPr>
              <w:fldChar w:fldCharType="end"/>
            </w:r>
          </w:p>
        </w:tc>
        <w:tc>
          <w:tcPr>
            <w:tcW w:w="576" w:type="dxa"/>
            <w:tcBorders>
              <w:left w:val="nil"/>
              <w:right w:val="single" w:sz="4" w:space="0" w:color="auto"/>
            </w:tcBorders>
            <w:vAlign w:val="bottom"/>
          </w:tcPr>
          <w:p w14:paraId="10501D50" w14:textId="77777777" w:rsidR="00593094" w:rsidRPr="005F2662" w:rsidRDefault="00593094" w:rsidP="001C0234">
            <w:pPr>
              <w:pStyle w:val="NETZFllfelder"/>
            </w:pPr>
          </w:p>
        </w:tc>
        <w:tc>
          <w:tcPr>
            <w:tcW w:w="20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C8139C3" w14:textId="77777777" w:rsidR="00593094" w:rsidRPr="005F2662" w:rsidRDefault="00593094" w:rsidP="001C0234">
            <w:pPr>
              <w:pStyle w:val="NETZFllfelder"/>
              <w:rPr>
                <w:bCs/>
                <w:noProof/>
              </w:rPr>
            </w:pPr>
            <w:r w:rsidRPr="005F2662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5F2662">
              <w:rPr>
                <w:bCs/>
                <w:noProof/>
              </w:rPr>
              <w:instrText xml:space="preserve"> FORMTEXT </w:instrText>
            </w:r>
            <w:r w:rsidRPr="005F2662">
              <w:rPr>
                <w:bCs/>
                <w:noProof/>
              </w:rPr>
            </w:r>
            <w:r w:rsidRPr="005F2662">
              <w:rPr>
                <w:bCs/>
                <w:noProof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5F2662">
              <w:rPr>
                <w:bCs/>
                <w:noProof/>
              </w:rPr>
              <w:fldChar w:fldCharType="end"/>
            </w:r>
          </w:p>
        </w:tc>
        <w:tc>
          <w:tcPr>
            <w:tcW w:w="2455" w:type="dxa"/>
            <w:vAlign w:val="bottom"/>
          </w:tcPr>
          <w:p w14:paraId="3491D46B" w14:textId="77777777" w:rsidR="00593094" w:rsidRPr="005F2662" w:rsidRDefault="00593094" w:rsidP="001C0234">
            <w:pPr>
              <w:pStyle w:val="NETZFllfelder"/>
              <w:rPr>
                <w:bCs/>
                <w:noProof/>
              </w:rPr>
            </w:pPr>
          </w:p>
        </w:tc>
      </w:tr>
      <w:tr w:rsidR="00896D35" w:rsidRPr="005F2662" w14:paraId="1C63BE5D" w14:textId="77777777" w:rsidTr="001C0234">
        <w:trPr>
          <w:trHeight w:val="57"/>
        </w:trPr>
        <w:tc>
          <w:tcPr>
            <w:tcW w:w="9646" w:type="dxa"/>
            <w:gridSpan w:val="10"/>
            <w:vAlign w:val="bottom"/>
          </w:tcPr>
          <w:p w14:paraId="584CFBC6" w14:textId="77777777" w:rsidR="00593094" w:rsidRPr="004E422A" w:rsidRDefault="00593094" w:rsidP="001C0234">
            <w:pPr>
              <w:pStyle w:val="NETZgroeLeerzeile"/>
            </w:pPr>
          </w:p>
        </w:tc>
      </w:tr>
      <w:tr w:rsidR="00896D35" w:rsidRPr="005F2662" w14:paraId="2F01D5C3" w14:textId="77777777" w:rsidTr="001C0234">
        <w:trPr>
          <w:trHeight w:val="57"/>
        </w:trPr>
        <w:tc>
          <w:tcPr>
            <w:tcW w:w="160" w:type="dxa"/>
            <w:vAlign w:val="bottom"/>
          </w:tcPr>
          <w:p w14:paraId="398AAAAF" w14:textId="77777777" w:rsidR="00593094" w:rsidRPr="005F2662" w:rsidRDefault="00593094" w:rsidP="001C0234">
            <w:pPr>
              <w:pStyle w:val="NETZFeldbezeichnung"/>
            </w:pPr>
          </w:p>
        </w:tc>
        <w:tc>
          <w:tcPr>
            <w:tcW w:w="4990" w:type="dxa"/>
            <w:gridSpan w:val="5"/>
            <w:vAlign w:val="bottom"/>
          </w:tcPr>
          <w:p w14:paraId="17C2DE8F" w14:textId="77777777" w:rsidR="00593094" w:rsidRPr="005F2662" w:rsidRDefault="00593094" w:rsidP="001C0234">
            <w:pPr>
              <w:pStyle w:val="NETZFeldbezeichnung"/>
            </w:pPr>
            <w:r>
              <w:rPr>
                <w:bCs/>
                <w:szCs w:val="16"/>
              </w:rPr>
              <w:t>Umspannwerk</w:t>
            </w:r>
          </w:p>
        </w:tc>
        <w:tc>
          <w:tcPr>
            <w:tcW w:w="4496" w:type="dxa"/>
            <w:gridSpan w:val="4"/>
            <w:vAlign w:val="bottom"/>
          </w:tcPr>
          <w:p w14:paraId="29E0C567" w14:textId="77777777" w:rsidR="00593094" w:rsidRPr="005F2662" w:rsidRDefault="00593094" w:rsidP="001C0234">
            <w:pPr>
              <w:pStyle w:val="NETZFeldbezeichnung"/>
            </w:pPr>
            <w:r>
              <w:t>Erzeugungsanlage</w:t>
            </w:r>
          </w:p>
        </w:tc>
      </w:tr>
      <w:tr w:rsidR="00896D35" w:rsidRPr="005F2662" w14:paraId="4F86379C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4726F68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44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528D341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5F2662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rFonts w:cstheme="minorHAnsi"/>
                <w:bCs/>
              </w:rPr>
              <w:instrText xml:space="preserve"> FORMTEXT </w:instrText>
            </w:r>
            <w:r w:rsidRPr="005F2662">
              <w:rPr>
                <w:rFonts w:cstheme="minorHAnsi"/>
                <w:bCs/>
              </w:rPr>
            </w:r>
            <w:r w:rsidRPr="005F2662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 w:rsidRPr="005F2662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14:paraId="6A3D42CC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44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B387250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5F2662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rFonts w:cstheme="minorHAnsi"/>
                <w:bCs/>
              </w:rPr>
              <w:instrText xml:space="preserve"> FORMTEXT </w:instrText>
            </w:r>
            <w:r w:rsidRPr="005F2662">
              <w:rPr>
                <w:rFonts w:cstheme="minorHAnsi"/>
                <w:bCs/>
              </w:rPr>
            </w:r>
            <w:r w:rsidRPr="005F2662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 w:rsidRPr="005F2662">
              <w:rPr>
                <w:rFonts w:cstheme="minorHAnsi"/>
                <w:bCs/>
              </w:rPr>
              <w:fldChar w:fldCharType="end"/>
            </w:r>
          </w:p>
        </w:tc>
      </w:tr>
      <w:tr w:rsidR="00896D35" w:rsidRPr="005F2662" w14:paraId="6965C2CD" w14:textId="77777777" w:rsidTr="001C0234">
        <w:trPr>
          <w:trHeight w:val="57"/>
        </w:trPr>
        <w:tc>
          <w:tcPr>
            <w:tcW w:w="9646" w:type="dxa"/>
            <w:gridSpan w:val="10"/>
            <w:vAlign w:val="bottom"/>
          </w:tcPr>
          <w:p w14:paraId="6B103FA0" w14:textId="77777777" w:rsidR="00593094" w:rsidRPr="00A3344C" w:rsidRDefault="00593094" w:rsidP="001C0234">
            <w:pPr>
              <w:pStyle w:val="NETZgroeLeerzeile"/>
            </w:pPr>
          </w:p>
        </w:tc>
      </w:tr>
      <w:tr w:rsidR="00896D35" w:rsidRPr="005F2662" w14:paraId="6B83DE42" w14:textId="77777777" w:rsidTr="001C0234">
        <w:trPr>
          <w:trHeight w:val="113"/>
        </w:trPr>
        <w:tc>
          <w:tcPr>
            <w:tcW w:w="160" w:type="dxa"/>
            <w:vAlign w:val="bottom"/>
          </w:tcPr>
          <w:p w14:paraId="7FEF1F0A" w14:textId="77777777" w:rsidR="00593094" w:rsidRPr="005F2662" w:rsidRDefault="00593094" w:rsidP="001C0234">
            <w:pPr>
              <w:pStyle w:val="NETZFeldbezeichnung"/>
            </w:pPr>
          </w:p>
        </w:tc>
        <w:tc>
          <w:tcPr>
            <w:tcW w:w="4414" w:type="dxa"/>
            <w:gridSpan w:val="4"/>
            <w:vAlign w:val="bottom"/>
          </w:tcPr>
          <w:p w14:paraId="1386CA68" w14:textId="77777777" w:rsidR="00593094" w:rsidRPr="00A3344C" w:rsidRDefault="00593094" w:rsidP="001C0234">
            <w:pPr>
              <w:pStyle w:val="NETZFeldbezeichnung"/>
              <w:rPr>
                <w:bCs/>
              </w:rPr>
            </w:pPr>
            <w:r>
              <w:rPr>
                <w:bCs/>
              </w:rPr>
              <w:t>Getesteter Energieträger (z. B. Wind, PV, …)</w:t>
            </w:r>
          </w:p>
        </w:tc>
        <w:tc>
          <w:tcPr>
            <w:tcW w:w="576" w:type="dxa"/>
            <w:vAlign w:val="bottom"/>
          </w:tcPr>
          <w:p w14:paraId="350FB05A" w14:textId="77777777" w:rsidR="00593094" w:rsidRPr="005F2662" w:rsidRDefault="00593094" w:rsidP="001C0234">
            <w:pPr>
              <w:pStyle w:val="NETZFeldbezeichnung"/>
            </w:pPr>
          </w:p>
        </w:tc>
        <w:tc>
          <w:tcPr>
            <w:tcW w:w="4496" w:type="dxa"/>
            <w:gridSpan w:val="4"/>
            <w:vAlign w:val="bottom"/>
          </w:tcPr>
          <w:p w14:paraId="35ED4BDB" w14:textId="77777777" w:rsidR="00593094" w:rsidRPr="005F2662" w:rsidRDefault="00593094" w:rsidP="001C0234">
            <w:pPr>
              <w:pStyle w:val="NETZFeldbezeichnung"/>
            </w:pPr>
            <w:r>
              <w:t xml:space="preserve">Installierte </w:t>
            </w:r>
            <w:proofErr w:type="gramStart"/>
            <w:r>
              <w:t xml:space="preserve">Leistung </w:t>
            </w:r>
            <w:r w:rsidRPr="004F7D0A">
              <w:t xml:space="preserve"> </w:t>
            </w:r>
            <w:proofErr w:type="spellStart"/>
            <w:r w:rsidRPr="00A3344C">
              <w:t>P</w:t>
            </w:r>
            <w:r w:rsidRPr="00A3344C">
              <w:rPr>
                <w:vertAlign w:val="subscript"/>
              </w:rPr>
              <w:t>inst</w:t>
            </w:r>
            <w:proofErr w:type="spellEnd"/>
            <w:proofErr w:type="gramEnd"/>
          </w:p>
        </w:tc>
      </w:tr>
      <w:tr w:rsidR="00896D35" w:rsidRPr="005F2662" w14:paraId="2D3C8698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CF271AE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44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BFFE2AC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cstheme="minorHAnsi"/>
                <w:bCs/>
              </w:rPr>
            </w:pPr>
            <w:r w:rsidRPr="005F2662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rFonts w:cstheme="minorHAnsi"/>
                <w:bCs/>
              </w:rPr>
              <w:instrText xml:space="preserve"> FORMTEXT </w:instrText>
            </w:r>
            <w:r w:rsidRPr="005F2662">
              <w:rPr>
                <w:rFonts w:cstheme="minorHAnsi"/>
                <w:bCs/>
              </w:rPr>
            </w:r>
            <w:r w:rsidRPr="005F2662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 w:rsidRPr="005F2662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14:paraId="62A7BEBE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44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4D6C31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  <w:r w:rsidRPr="005F2662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rFonts w:cstheme="minorHAnsi"/>
                <w:bCs/>
              </w:rPr>
              <w:instrText xml:space="preserve"> FORMTEXT </w:instrText>
            </w:r>
            <w:r w:rsidRPr="005F2662">
              <w:rPr>
                <w:rFonts w:cstheme="minorHAnsi"/>
                <w:bCs/>
              </w:rPr>
            </w:r>
            <w:r w:rsidRPr="005F2662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 w:rsidRPr="005F2662">
              <w:rPr>
                <w:rFonts w:cstheme="minorHAnsi"/>
                <w:bCs/>
              </w:rPr>
              <w:fldChar w:fldCharType="end"/>
            </w:r>
            <w:r>
              <w:rPr>
                <w:rFonts w:cstheme="minorHAnsi"/>
                <w:bCs/>
              </w:rPr>
              <w:t xml:space="preserve"> </w:t>
            </w:r>
            <w:r w:rsidRPr="00A3344C">
              <w:rPr>
                <w:rFonts w:cstheme="minorHAnsi"/>
                <w:bCs/>
                <w:sz w:val="16"/>
              </w:rPr>
              <w:t>MW</w:t>
            </w:r>
          </w:p>
        </w:tc>
      </w:tr>
      <w:tr w:rsidR="00896D35" w:rsidRPr="005F2662" w14:paraId="6A2C743A" w14:textId="77777777" w:rsidTr="001C0234">
        <w:trPr>
          <w:trHeight w:val="57"/>
        </w:trPr>
        <w:tc>
          <w:tcPr>
            <w:tcW w:w="9646" w:type="dxa"/>
            <w:gridSpan w:val="10"/>
            <w:vAlign w:val="bottom"/>
          </w:tcPr>
          <w:p w14:paraId="06043330" w14:textId="77777777" w:rsidR="00593094" w:rsidRPr="00A3344C" w:rsidRDefault="00593094" w:rsidP="001C0234">
            <w:pPr>
              <w:pStyle w:val="NETZgroeLeerzeile"/>
            </w:pPr>
          </w:p>
        </w:tc>
      </w:tr>
      <w:tr w:rsidR="00896D35" w:rsidRPr="005F2662" w14:paraId="754EEDAD" w14:textId="77777777" w:rsidTr="001C0234">
        <w:trPr>
          <w:trHeight w:val="57"/>
        </w:trPr>
        <w:tc>
          <w:tcPr>
            <w:tcW w:w="160" w:type="dxa"/>
            <w:vAlign w:val="bottom"/>
          </w:tcPr>
          <w:p w14:paraId="4673D353" w14:textId="77777777" w:rsidR="00593094" w:rsidRPr="005F2662" w:rsidRDefault="00593094" w:rsidP="001C0234">
            <w:pPr>
              <w:pStyle w:val="NETZFeldbezeichnung"/>
            </w:pPr>
          </w:p>
        </w:tc>
        <w:tc>
          <w:tcPr>
            <w:tcW w:w="9486" w:type="dxa"/>
            <w:gridSpan w:val="9"/>
            <w:vAlign w:val="bottom"/>
          </w:tcPr>
          <w:p w14:paraId="647EF376" w14:textId="77777777" w:rsidR="00593094" w:rsidRPr="005F2662" w:rsidRDefault="00593094" w:rsidP="001C0234">
            <w:pPr>
              <w:pStyle w:val="NETZFeldbezeichnung"/>
            </w:pPr>
            <w:r>
              <w:t xml:space="preserve">Blindleistungsstellbereich </w:t>
            </w:r>
            <w:proofErr w:type="spellStart"/>
            <w:r>
              <w:t>dQ</w:t>
            </w:r>
            <w:proofErr w:type="spellEnd"/>
          </w:p>
        </w:tc>
      </w:tr>
      <w:tr w:rsidR="00896D35" w:rsidRPr="005F2662" w14:paraId="237E1321" w14:textId="77777777" w:rsidTr="001C0234">
        <w:trPr>
          <w:trHeight w:val="283"/>
        </w:trPr>
        <w:tc>
          <w:tcPr>
            <w:tcW w:w="160" w:type="dxa"/>
            <w:vAlign w:val="bottom"/>
          </w:tcPr>
          <w:p w14:paraId="7000F0B1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127" w:type="dxa"/>
            <w:vAlign w:val="bottom"/>
          </w:tcPr>
          <w:p w14:paraId="6F1EB766" w14:textId="77777777" w:rsidR="00593094" w:rsidRPr="005F2662" w:rsidRDefault="00593094" w:rsidP="001C0234">
            <w:pPr>
              <w:tabs>
                <w:tab w:val="center" w:pos="4536"/>
              </w:tabs>
              <w:spacing w:line="240" w:lineRule="auto"/>
              <w:ind w:right="-73"/>
              <w:rPr>
                <w:rFonts w:eastAsia="Times New Roman" w:cstheme="minorHAnsi"/>
                <w:sz w:val="14"/>
                <w:szCs w:val="14"/>
              </w:rPr>
            </w:pPr>
            <w:r w:rsidRPr="00A3344C">
              <w:rPr>
                <w:sz w:val="16"/>
              </w:rPr>
              <w:t>von</w:t>
            </w:r>
            <w:r>
              <w:rPr>
                <w:sz w:val="16"/>
              </w:rPr>
              <w:t xml:space="preserve">        </w:t>
            </w:r>
            <w:r w:rsidRPr="00A3344C">
              <w:rPr>
                <w:sz w:val="16"/>
              </w:rPr>
              <w:t xml:space="preserve"> </w:t>
            </w:r>
            <w:proofErr w:type="spellStart"/>
            <w:r w:rsidRPr="00A3344C">
              <w:rPr>
                <w:sz w:val="16"/>
              </w:rPr>
              <w:t>Q</w:t>
            </w:r>
            <w:r w:rsidRPr="00A3344C">
              <w:rPr>
                <w:sz w:val="16"/>
                <w:vertAlign w:val="subscript"/>
              </w:rPr>
              <w:t>kap</w:t>
            </w:r>
            <w:proofErr w:type="spellEnd"/>
            <w:r w:rsidRPr="00A3344C">
              <w:rPr>
                <w:sz w:val="16"/>
              </w:rPr>
              <w:t xml:space="preserve"> = </w:t>
            </w:r>
            <w:r>
              <w:rPr>
                <w:sz w:val="16"/>
              </w:rPr>
              <w:t xml:space="preserve">-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86EC310" w14:textId="77777777" w:rsidR="00593094" w:rsidRPr="005F2662" w:rsidRDefault="00593094" w:rsidP="001C0234">
            <w:pPr>
              <w:pStyle w:val="NETZFllfelder"/>
              <w:rPr>
                <w:sz w:val="14"/>
                <w:szCs w:val="14"/>
              </w:rPr>
            </w:pPr>
            <w:r w:rsidRPr="005F2662"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instrText xml:space="preserve"> FORMTEXT </w:instrText>
            </w:r>
            <w:r w:rsidRPr="005F266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2662">
              <w:fldChar w:fldCharType="end"/>
            </w:r>
          </w:p>
        </w:tc>
        <w:tc>
          <w:tcPr>
            <w:tcW w:w="2027" w:type="dxa"/>
            <w:gridSpan w:val="2"/>
            <w:vAlign w:val="bottom"/>
          </w:tcPr>
          <w:p w14:paraId="1C3DEBCC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  <w:proofErr w:type="spellStart"/>
            <w:r w:rsidRPr="00A3344C">
              <w:rPr>
                <w:sz w:val="16"/>
              </w:rPr>
              <w:t>Mvar</w:t>
            </w:r>
            <w:r w:rsidRPr="00A3344C">
              <w:rPr>
                <w:sz w:val="16"/>
                <w:vertAlign w:val="subscript"/>
              </w:rPr>
              <w:t>kap</w:t>
            </w:r>
            <w:proofErr w:type="spellEnd"/>
            <w:r w:rsidRPr="00A3344C">
              <w:rPr>
                <w:sz w:val="16"/>
              </w:rPr>
              <w:t>. (übererregt)</w:t>
            </w:r>
          </w:p>
        </w:tc>
        <w:tc>
          <w:tcPr>
            <w:tcW w:w="576" w:type="dxa"/>
            <w:tcBorders>
              <w:left w:val="nil"/>
            </w:tcBorders>
            <w:vAlign w:val="bottom"/>
          </w:tcPr>
          <w:p w14:paraId="0E8BA051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eastAsia="Times New Roman" w:cstheme="minorHAnsi"/>
                <w:sz w:val="14"/>
                <w:szCs w:val="14"/>
              </w:rPr>
              <w:t>bis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bottom"/>
          </w:tcPr>
          <w:p w14:paraId="1D92078A" w14:textId="77777777" w:rsidR="00593094" w:rsidRPr="005F2662" w:rsidRDefault="00593094" w:rsidP="001C0234">
            <w:pPr>
              <w:tabs>
                <w:tab w:val="center" w:pos="4536"/>
              </w:tabs>
              <w:spacing w:line="240" w:lineRule="auto"/>
              <w:ind w:right="-99"/>
              <w:rPr>
                <w:rFonts w:eastAsia="Times New Roman" w:cstheme="minorHAnsi"/>
                <w:sz w:val="14"/>
                <w:szCs w:val="14"/>
              </w:rPr>
            </w:pPr>
            <w:r w:rsidRPr="00A3344C">
              <w:rPr>
                <w:sz w:val="16"/>
              </w:rPr>
              <w:t>Q</w:t>
            </w:r>
            <w:r w:rsidRPr="00A3344C">
              <w:rPr>
                <w:sz w:val="16"/>
                <w:vertAlign w:val="subscript"/>
              </w:rPr>
              <w:t>ind</w:t>
            </w:r>
            <w:r w:rsidRPr="00A3344C">
              <w:rPr>
                <w:sz w:val="16"/>
              </w:rPr>
              <w:t xml:space="preserve"> =</w:t>
            </w:r>
            <w:r>
              <w:rPr>
                <w:sz w:val="16"/>
              </w:rPr>
              <w:t xml:space="preserve"> </w:t>
            </w:r>
            <w:r w:rsidRPr="00A3344C">
              <w:rPr>
                <w:sz w:val="16"/>
              </w:rPr>
              <w:t xml:space="preserve"> 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637F0E2" w14:textId="77777777" w:rsidR="00593094" w:rsidRPr="005F2662" w:rsidRDefault="00593094" w:rsidP="001C0234">
            <w:pPr>
              <w:pStyle w:val="NETZFllfelder"/>
              <w:rPr>
                <w:sz w:val="14"/>
                <w:szCs w:val="14"/>
              </w:rPr>
            </w:pPr>
            <w:r w:rsidRPr="005F2662"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instrText xml:space="preserve"> FORMTEXT </w:instrText>
            </w:r>
            <w:r w:rsidRPr="005F266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F2662"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14:paraId="2B20C6F9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eastAsia="Times New Roman" w:cstheme="minorHAnsi"/>
                <w:sz w:val="14"/>
                <w:szCs w:val="14"/>
              </w:rPr>
            </w:pPr>
            <w:proofErr w:type="spellStart"/>
            <w:r w:rsidRPr="00A3344C">
              <w:rPr>
                <w:sz w:val="16"/>
              </w:rPr>
              <w:t>Mvar</w:t>
            </w:r>
            <w:r w:rsidRPr="00A3344C">
              <w:rPr>
                <w:sz w:val="16"/>
                <w:vertAlign w:val="subscript"/>
              </w:rPr>
              <w:t>ind</w:t>
            </w:r>
            <w:proofErr w:type="spellEnd"/>
            <w:r w:rsidRPr="00A3344C">
              <w:rPr>
                <w:sz w:val="16"/>
                <w:vertAlign w:val="subscript"/>
              </w:rPr>
              <w:t>.</w:t>
            </w:r>
            <w:r w:rsidRPr="00A3344C">
              <w:rPr>
                <w:sz w:val="16"/>
              </w:rPr>
              <w:t xml:space="preserve"> (untererregt)</w:t>
            </w:r>
          </w:p>
        </w:tc>
      </w:tr>
      <w:tr w:rsidR="00896D35" w:rsidRPr="005F2662" w14:paraId="3DB17718" w14:textId="77777777" w:rsidTr="001C0234">
        <w:trPr>
          <w:trHeight w:val="113"/>
        </w:trPr>
        <w:tc>
          <w:tcPr>
            <w:tcW w:w="5150" w:type="dxa"/>
            <w:gridSpan w:val="6"/>
            <w:vAlign w:val="bottom"/>
          </w:tcPr>
          <w:p w14:paraId="36B09635" w14:textId="77777777" w:rsidR="00593094" w:rsidRPr="001008FE" w:rsidRDefault="00593094" w:rsidP="001C0234">
            <w:pPr>
              <w:pStyle w:val="NETZgroeLeerzeile"/>
            </w:pPr>
          </w:p>
        </w:tc>
        <w:tc>
          <w:tcPr>
            <w:tcW w:w="4496" w:type="dxa"/>
            <w:gridSpan w:val="4"/>
            <w:vAlign w:val="bottom"/>
          </w:tcPr>
          <w:p w14:paraId="2F7F3217" w14:textId="77777777" w:rsidR="00593094" w:rsidRPr="001008FE" w:rsidRDefault="00593094" w:rsidP="001C0234">
            <w:pPr>
              <w:pStyle w:val="NETZgroeLeerzeile"/>
            </w:pPr>
          </w:p>
        </w:tc>
      </w:tr>
      <w:tr w:rsidR="00896D35" w:rsidRPr="00043939" w14:paraId="19C55D03" w14:textId="77777777" w:rsidTr="001C0234">
        <w:trPr>
          <w:trHeight w:val="57"/>
        </w:trPr>
        <w:tc>
          <w:tcPr>
            <w:tcW w:w="160" w:type="dxa"/>
            <w:vAlign w:val="bottom"/>
          </w:tcPr>
          <w:p w14:paraId="5C32AC48" w14:textId="77777777" w:rsidR="00593094" w:rsidRPr="00044E1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9"/>
            <w:vAlign w:val="bottom"/>
          </w:tcPr>
          <w:p w14:paraId="1F083AD2" w14:textId="77777777" w:rsidR="00593094" w:rsidRPr="00044E1D" w:rsidRDefault="00593094" w:rsidP="001C0234">
            <w:pPr>
              <w:pStyle w:val="NETZgroeLeerzeile"/>
            </w:pPr>
          </w:p>
        </w:tc>
      </w:tr>
      <w:tr w:rsidR="00896D35" w:rsidRPr="00043939" w14:paraId="672334FB" w14:textId="77777777" w:rsidTr="001C0234">
        <w:trPr>
          <w:trHeight w:val="57"/>
        </w:trPr>
        <w:tc>
          <w:tcPr>
            <w:tcW w:w="160" w:type="dxa"/>
            <w:vAlign w:val="bottom"/>
          </w:tcPr>
          <w:p w14:paraId="438E03F2" w14:textId="77777777" w:rsidR="00593094" w:rsidRPr="00043939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9"/>
            <w:vAlign w:val="bottom"/>
          </w:tcPr>
          <w:p w14:paraId="3A3A3C2C" w14:textId="77777777" w:rsidR="00593094" w:rsidRPr="00043939" w:rsidRDefault="00593094" w:rsidP="001C0234">
            <w:pPr>
              <w:pStyle w:val="NETZgroeLeerzeile"/>
            </w:pPr>
          </w:p>
        </w:tc>
      </w:tr>
      <w:tr w:rsidR="00896D35" w:rsidRPr="008B7BAF" w14:paraId="401D0F72" w14:textId="77777777" w:rsidTr="001C0234">
        <w:trPr>
          <w:trHeight w:val="170"/>
        </w:trPr>
        <w:tc>
          <w:tcPr>
            <w:tcW w:w="9646" w:type="dxa"/>
            <w:gridSpan w:val="10"/>
            <w:vAlign w:val="bottom"/>
          </w:tcPr>
          <w:p w14:paraId="4CB46896" w14:textId="77777777" w:rsidR="00593094" w:rsidRPr="00044E1D" w:rsidRDefault="00593094" w:rsidP="001C0234">
            <w:pPr>
              <w:pStyle w:val="NETZberschrift"/>
            </w:pPr>
            <w:r w:rsidRPr="00044E1D">
              <w:t>Allgemeine Voraussetzungen und Ablauf des Funktionstests:</w:t>
            </w:r>
          </w:p>
        </w:tc>
      </w:tr>
      <w:tr w:rsidR="00896D35" w:rsidRPr="00D45686" w14:paraId="73AA4E62" w14:textId="77777777" w:rsidTr="001C0234">
        <w:trPr>
          <w:trHeight w:val="57"/>
        </w:trPr>
        <w:tc>
          <w:tcPr>
            <w:tcW w:w="160" w:type="dxa"/>
            <w:vAlign w:val="bottom"/>
          </w:tcPr>
          <w:p w14:paraId="35E650CC" w14:textId="77777777" w:rsidR="00593094" w:rsidRPr="00D45686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9"/>
            <w:tcBorders>
              <w:bottom w:val="single" w:sz="4" w:space="0" w:color="0070C0"/>
            </w:tcBorders>
            <w:vAlign w:val="center"/>
          </w:tcPr>
          <w:p w14:paraId="5FB6676B" w14:textId="77777777" w:rsidR="00593094" w:rsidRPr="00D45686" w:rsidRDefault="00593094" w:rsidP="001C0234">
            <w:pPr>
              <w:pStyle w:val="NETZgroeLeerzeile"/>
            </w:pPr>
          </w:p>
        </w:tc>
      </w:tr>
      <w:tr w:rsidR="00896D35" w:rsidRPr="00C677F9" w14:paraId="57EAA1D9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0070C0"/>
            </w:tcBorders>
            <w:vAlign w:val="bottom"/>
          </w:tcPr>
          <w:p w14:paraId="678DEF9F" w14:textId="77777777" w:rsidR="00593094" w:rsidRPr="00C677F9" w:rsidRDefault="00593094" w:rsidP="001C0234">
            <w:pPr>
              <w:pStyle w:val="NETZText"/>
              <w:rPr>
                <w:color w:val="0070C0"/>
              </w:rPr>
            </w:pPr>
          </w:p>
        </w:tc>
        <w:tc>
          <w:tcPr>
            <w:tcW w:w="948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14:paraId="4B2EA7DD" w14:textId="77777777" w:rsidR="00593094" w:rsidRPr="00C677F9" w:rsidRDefault="00593094" w:rsidP="001C0234">
            <w:pPr>
              <w:pStyle w:val="NETZText"/>
              <w:rPr>
                <w:color w:val="0070C0"/>
              </w:rPr>
            </w:pPr>
            <w:r w:rsidRPr="00C677F9">
              <w:rPr>
                <w:color w:val="0070C0"/>
              </w:rPr>
              <w:t>Der beabsichtigte Testzeitraum muss der Schaltleitung der MITNETZ STROM angezeigt und von ihr im Rahmen der Wochenausschaltplanung bestätigt werden.</w:t>
            </w:r>
          </w:p>
        </w:tc>
      </w:tr>
      <w:tr w:rsidR="00896D35" w:rsidRPr="00221616" w14:paraId="188217C8" w14:textId="77777777" w:rsidTr="001C0234">
        <w:trPr>
          <w:trHeight w:val="57"/>
        </w:trPr>
        <w:tc>
          <w:tcPr>
            <w:tcW w:w="160" w:type="dxa"/>
            <w:vAlign w:val="bottom"/>
          </w:tcPr>
          <w:p w14:paraId="5F4FF67E" w14:textId="77777777" w:rsidR="00593094" w:rsidRPr="00221616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9"/>
            <w:tcBorders>
              <w:top w:val="single" w:sz="4" w:space="0" w:color="0070C0"/>
            </w:tcBorders>
            <w:vAlign w:val="center"/>
          </w:tcPr>
          <w:p w14:paraId="19B038DC" w14:textId="77777777" w:rsidR="00593094" w:rsidRPr="00221616" w:rsidRDefault="00593094" w:rsidP="001C0234">
            <w:pPr>
              <w:pStyle w:val="NETZgroeLeerzeile"/>
            </w:pPr>
          </w:p>
        </w:tc>
      </w:tr>
      <w:tr w:rsidR="00896D35" w:rsidRPr="005F2662" w14:paraId="792370C8" w14:textId="77777777" w:rsidTr="001C0234">
        <w:trPr>
          <w:trHeight w:val="283"/>
        </w:trPr>
        <w:tc>
          <w:tcPr>
            <w:tcW w:w="160" w:type="dxa"/>
            <w:vAlign w:val="bottom"/>
          </w:tcPr>
          <w:p w14:paraId="51D70E8D" w14:textId="77777777" w:rsidR="00593094" w:rsidRPr="005F2662" w:rsidRDefault="00593094" w:rsidP="001C0234">
            <w:pPr>
              <w:pStyle w:val="dllisttext"/>
            </w:pPr>
            <w:r>
              <w:tab/>
            </w:r>
          </w:p>
        </w:tc>
        <w:tc>
          <w:tcPr>
            <w:tcW w:w="9486" w:type="dxa"/>
            <w:gridSpan w:val="9"/>
            <w:vAlign w:val="bottom"/>
          </w:tcPr>
          <w:p w14:paraId="42560838" w14:textId="77777777" w:rsidR="00593094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1008FE">
              <w:t xml:space="preserve">Ein </w:t>
            </w:r>
            <w:proofErr w:type="spellStart"/>
            <w:r w:rsidRPr="001008FE">
              <w:t>Inbetriebnahmetest</w:t>
            </w:r>
            <w:proofErr w:type="spellEnd"/>
            <w:r w:rsidRPr="001008FE">
              <w:t xml:space="preserve"> wird für jede Erzeugungsanlage bei Erstinbetriebnahme oder nach Erweiterungen durchgeführt. Auf Wiederholungstests wird verzichtet, wenn im Rahmen des normalen Netzbetriebs die Funktionalitäten im ausreichenden Umfang genutzt wurden.</w:t>
            </w:r>
          </w:p>
          <w:p w14:paraId="798633BE" w14:textId="77777777" w:rsidR="00593094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1008FE">
              <w:t>Im Funktionstest wird das Verhalten der Erzeugungsanlage bei Ausfall verschiedener Kommunikationswege getestet und der Blindleistungsregelbereich der Erzeugungsanlage hinsichtlich Umsetzung von Q(U)-Kennlinie und Q-Sollwertvorgabe durchfahren.</w:t>
            </w:r>
          </w:p>
          <w:p w14:paraId="2C7BF357" w14:textId="77777777" w:rsidR="00593094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1008FE">
              <w:t>Der Funktionstest wird für jeden Energieträger gesondert durchgeführt (sofern in einem Umspannwerk mehrere Energieträger angeschlossen sind).</w:t>
            </w:r>
          </w:p>
          <w:p w14:paraId="2A331910" w14:textId="77777777" w:rsidR="00593094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1008FE">
              <w:t>Der technische Anlagenbetreiber führt diesen Test in Zusammenarbeit mit dem Anlagenzertifizierer eigenständig durch.</w:t>
            </w:r>
          </w:p>
          <w:p w14:paraId="05554718" w14:textId="77777777" w:rsidR="00593094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1008FE">
              <w:t>Die Ist-Einspeisung der Erzeugungsanlage unterschreitet während des gesamten Funktionstests nicht 10 % der installierten Wirkleistung (bezogen auf den zu testenden Energieträger). Ggf. kann der Test bis zum Erreichen der minimalen Wirkleistungserzeugung für maximal 2 Stunden unterbrochen werden.</w:t>
            </w:r>
          </w:p>
          <w:p w14:paraId="339513C0" w14:textId="77777777" w:rsidR="00593094" w:rsidRPr="001008FE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1008FE">
              <w:t>Für den Nachweis der korrekten Q(U)-Regelung sind Spannungssprünge am Netzanschlusspunkt (NAP) zu simulieren und die Antworten der Blindleistungsbereitstellung zu messen.</w:t>
            </w:r>
          </w:p>
        </w:tc>
      </w:tr>
      <w:tr w:rsidR="00896D35" w:rsidRPr="00221616" w14:paraId="37BD896A" w14:textId="77777777" w:rsidTr="001C0234">
        <w:trPr>
          <w:trHeight w:val="57"/>
        </w:trPr>
        <w:tc>
          <w:tcPr>
            <w:tcW w:w="160" w:type="dxa"/>
            <w:vAlign w:val="bottom"/>
          </w:tcPr>
          <w:p w14:paraId="5FAAA629" w14:textId="77777777" w:rsidR="00593094" w:rsidRPr="00221616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9"/>
            <w:vAlign w:val="center"/>
          </w:tcPr>
          <w:p w14:paraId="30B55653" w14:textId="77777777" w:rsidR="00593094" w:rsidRPr="00221616" w:rsidRDefault="00593094" w:rsidP="001C0234">
            <w:pPr>
              <w:pStyle w:val="NETZgroeLeerzeile"/>
            </w:pPr>
          </w:p>
        </w:tc>
      </w:tr>
      <w:tr w:rsidR="00896D35" w:rsidRPr="00C677F9" w14:paraId="3C23476A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0070C0"/>
            </w:tcBorders>
            <w:vAlign w:val="bottom"/>
          </w:tcPr>
          <w:p w14:paraId="7D4D8A7C" w14:textId="77777777" w:rsidR="00593094" w:rsidRPr="00C677F9" w:rsidRDefault="00593094" w:rsidP="001C0234">
            <w:pPr>
              <w:pStyle w:val="NETZText"/>
              <w:rPr>
                <w:color w:val="0070C0"/>
              </w:rPr>
            </w:pPr>
          </w:p>
        </w:tc>
        <w:tc>
          <w:tcPr>
            <w:tcW w:w="948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14:paraId="22C6B53A" w14:textId="77777777" w:rsidR="00593094" w:rsidRPr="00C677F9" w:rsidRDefault="00593094" w:rsidP="001C0234">
            <w:pPr>
              <w:pStyle w:val="NETZText"/>
              <w:rPr>
                <w:color w:val="0070C0"/>
              </w:rPr>
            </w:pPr>
            <w:r w:rsidRPr="00C677F9">
              <w:rPr>
                <w:color w:val="0070C0"/>
              </w:rPr>
              <w:t>Die Schaltleitung der MITNETZ STROM wird vom technischen Anlagenbetreiber vor Beginn des Funktionstests informiert und stimmt dessen Durchführung zu.</w:t>
            </w:r>
          </w:p>
        </w:tc>
      </w:tr>
      <w:tr w:rsidR="00896D35" w:rsidRPr="00043939" w14:paraId="4D53F2FC" w14:textId="77777777" w:rsidTr="001C0234">
        <w:trPr>
          <w:trHeight w:val="57"/>
        </w:trPr>
        <w:tc>
          <w:tcPr>
            <w:tcW w:w="160" w:type="dxa"/>
            <w:vAlign w:val="bottom"/>
          </w:tcPr>
          <w:p w14:paraId="30778314" w14:textId="77777777" w:rsidR="00593094" w:rsidRPr="00044E1D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ind w:left="-75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486" w:type="dxa"/>
            <w:gridSpan w:val="9"/>
            <w:vAlign w:val="bottom"/>
          </w:tcPr>
          <w:p w14:paraId="73EC5A5F" w14:textId="77777777" w:rsidR="00593094" w:rsidRPr="00044E1D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ind w:left="-75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896D35" w:rsidRPr="00043939" w14:paraId="7C22B8BB" w14:textId="77777777" w:rsidTr="001C0234">
        <w:trPr>
          <w:trHeight w:val="57"/>
        </w:trPr>
        <w:tc>
          <w:tcPr>
            <w:tcW w:w="160" w:type="dxa"/>
            <w:vAlign w:val="bottom"/>
          </w:tcPr>
          <w:p w14:paraId="289D8CC8" w14:textId="77777777" w:rsidR="00593094" w:rsidRPr="00044E1D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ind w:left="-75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486" w:type="dxa"/>
            <w:gridSpan w:val="9"/>
            <w:vAlign w:val="bottom"/>
          </w:tcPr>
          <w:p w14:paraId="3F2EA953" w14:textId="77777777" w:rsidR="00593094" w:rsidRPr="00044E1D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ind w:left="-75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896D35" w:rsidRPr="00043939" w14:paraId="2BABD0EC" w14:textId="77777777" w:rsidTr="001C0234">
        <w:trPr>
          <w:trHeight w:val="57"/>
        </w:trPr>
        <w:tc>
          <w:tcPr>
            <w:tcW w:w="160" w:type="dxa"/>
            <w:vAlign w:val="bottom"/>
          </w:tcPr>
          <w:p w14:paraId="5B15C722" w14:textId="77777777" w:rsidR="00593094" w:rsidRPr="00043939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ind w:left="-75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486" w:type="dxa"/>
            <w:gridSpan w:val="9"/>
            <w:vAlign w:val="bottom"/>
          </w:tcPr>
          <w:p w14:paraId="6D853E16" w14:textId="77777777" w:rsidR="00593094" w:rsidRPr="00043939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ind w:left="-75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896D35" w:rsidRPr="007908FD" w14:paraId="749237BB" w14:textId="77777777" w:rsidTr="001C0234">
        <w:trPr>
          <w:trHeight w:val="20"/>
        </w:trPr>
        <w:tc>
          <w:tcPr>
            <w:tcW w:w="9646" w:type="dxa"/>
            <w:gridSpan w:val="10"/>
            <w:vAlign w:val="bottom"/>
          </w:tcPr>
          <w:p w14:paraId="797ABC2E" w14:textId="77777777" w:rsidR="00593094" w:rsidRPr="00044E1D" w:rsidRDefault="00593094" w:rsidP="001C0234">
            <w:pPr>
              <w:pStyle w:val="NETZberschrift"/>
            </w:pPr>
            <w:r w:rsidRPr="00044E1D">
              <w:t xml:space="preserve">Testschritt 1 - </w:t>
            </w:r>
          </w:p>
        </w:tc>
      </w:tr>
      <w:tr w:rsidR="00896D35" w:rsidRPr="00D45686" w14:paraId="24CD3647" w14:textId="77777777" w:rsidTr="001C0234">
        <w:trPr>
          <w:trHeight w:val="57"/>
        </w:trPr>
        <w:tc>
          <w:tcPr>
            <w:tcW w:w="160" w:type="dxa"/>
            <w:vAlign w:val="bottom"/>
          </w:tcPr>
          <w:p w14:paraId="2870E710" w14:textId="77777777" w:rsidR="00593094" w:rsidRPr="00D45686" w:rsidRDefault="00593094" w:rsidP="001C0234">
            <w:pPr>
              <w:pStyle w:val="NETZText"/>
              <w:rPr>
                <w:rStyle w:val="NETZTextFett"/>
              </w:rPr>
            </w:pPr>
          </w:p>
        </w:tc>
        <w:tc>
          <w:tcPr>
            <w:tcW w:w="9486" w:type="dxa"/>
            <w:gridSpan w:val="9"/>
            <w:vAlign w:val="bottom"/>
          </w:tcPr>
          <w:p w14:paraId="0E5D1A78" w14:textId="77777777" w:rsidR="00593094" w:rsidRPr="00D45686" w:rsidRDefault="00593094" w:rsidP="001C0234">
            <w:pPr>
              <w:pStyle w:val="NETZText"/>
              <w:rPr>
                <w:rStyle w:val="NETZTextFett"/>
              </w:rPr>
            </w:pPr>
            <w:r w:rsidRPr="00D45686">
              <w:rPr>
                <w:rStyle w:val="NETZTextFett"/>
              </w:rPr>
              <w:t>Verhalten bei Ausfall von Kommunikationswegen &amp; Wirkleistungsreduzierung</w:t>
            </w:r>
          </w:p>
        </w:tc>
      </w:tr>
      <w:tr w:rsidR="00896D35" w:rsidRPr="00D45686" w14:paraId="0F379A57" w14:textId="77777777" w:rsidTr="001C0234">
        <w:trPr>
          <w:trHeight w:val="57"/>
        </w:trPr>
        <w:tc>
          <w:tcPr>
            <w:tcW w:w="160" w:type="dxa"/>
            <w:vAlign w:val="bottom"/>
          </w:tcPr>
          <w:p w14:paraId="6FA7FC9C" w14:textId="77777777" w:rsidR="00593094" w:rsidRPr="00D45686" w:rsidRDefault="00593094" w:rsidP="001C0234">
            <w:pPr>
              <w:pStyle w:val="NETZText"/>
              <w:rPr>
                <w:rStyle w:val="NETZTextFett"/>
              </w:rPr>
            </w:pPr>
          </w:p>
        </w:tc>
        <w:tc>
          <w:tcPr>
            <w:tcW w:w="9486" w:type="dxa"/>
            <w:gridSpan w:val="9"/>
            <w:vAlign w:val="bottom"/>
          </w:tcPr>
          <w:p w14:paraId="1A92DD11" w14:textId="77777777" w:rsidR="00593094" w:rsidRPr="00D45686" w:rsidRDefault="00593094" w:rsidP="001C0234">
            <w:pPr>
              <w:pStyle w:val="NETZText"/>
              <w:rPr>
                <w:rStyle w:val="NETZTextFett"/>
              </w:rPr>
            </w:pPr>
            <w:r w:rsidRPr="00D45686">
              <w:rPr>
                <w:rStyle w:val="NETZTextFett"/>
              </w:rPr>
              <w:t>Voraussetzungen für diesen Funktionstest:</w:t>
            </w:r>
          </w:p>
        </w:tc>
      </w:tr>
      <w:tr w:rsidR="00896D35" w:rsidRPr="005F2662" w14:paraId="512B3501" w14:textId="77777777" w:rsidTr="001C0234">
        <w:trPr>
          <w:trHeight w:val="57"/>
        </w:trPr>
        <w:tc>
          <w:tcPr>
            <w:tcW w:w="160" w:type="dxa"/>
            <w:vAlign w:val="bottom"/>
          </w:tcPr>
          <w:p w14:paraId="6328A1D1" w14:textId="77777777" w:rsidR="00593094" w:rsidRPr="005F2662" w:rsidRDefault="00593094" w:rsidP="001C0234">
            <w:pPr>
              <w:pStyle w:val="dllisttext"/>
            </w:pPr>
            <w:r>
              <w:tab/>
            </w:r>
          </w:p>
        </w:tc>
        <w:tc>
          <w:tcPr>
            <w:tcW w:w="9486" w:type="dxa"/>
            <w:gridSpan w:val="9"/>
            <w:vAlign w:val="bottom"/>
          </w:tcPr>
          <w:p w14:paraId="28D4C131" w14:textId="77777777" w:rsidR="00593094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D221D6">
              <w:t>Der technische Anlagenbetreiber führt diesen Test in Zusammenarbeit mit der Schaltleitung der MITNETZ STROM eigenständig durch.</w:t>
            </w:r>
          </w:p>
          <w:p w14:paraId="05044EB8" w14:textId="77777777" w:rsidR="00593094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D221D6">
              <w:t>Der beabsichtigte Testzeitraum wurde der Schaltleitung der MITNETZ STROM angezeigt und wurde von ihr im Rahmen der Wochenausschaltplanung bestätigt.</w:t>
            </w:r>
          </w:p>
          <w:p w14:paraId="114C9B20" w14:textId="77777777" w:rsidR="00593094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D221D6">
              <w:t>Der Funktionstest wird für jeden Energieträger gesondert durchgeführt (sofern in einem Umspannwerk mehrere Energieträger angeschlossen sind).</w:t>
            </w:r>
          </w:p>
          <w:p w14:paraId="42E7C988" w14:textId="77777777" w:rsidR="00593094" w:rsidRPr="00432749" w:rsidRDefault="00593094" w:rsidP="001C0234">
            <w:pPr>
              <w:pStyle w:val="dllisttext"/>
            </w:pPr>
            <w:r>
              <w:t>•</w:t>
            </w:r>
            <w:r>
              <w:tab/>
            </w:r>
            <w:r w:rsidRPr="00D221D6">
              <w:t>Die Ist-Einspeisung der Erzeugungsanlage unterschreitet während des gesamten Funktionstests nicht 10 % der installierten Wirkleistung (bezogen auf den zu testenden Energieträger).</w:t>
            </w:r>
          </w:p>
        </w:tc>
      </w:tr>
      <w:tr w:rsidR="00896D35" w:rsidRPr="00043939" w14:paraId="2F6CB66B" w14:textId="77777777" w:rsidTr="001C0234">
        <w:trPr>
          <w:trHeight w:val="57"/>
        </w:trPr>
        <w:tc>
          <w:tcPr>
            <w:tcW w:w="160" w:type="dxa"/>
            <w:vAlign w:val="bottom"/>
          </w:tcPr>
          <w:p w14:paraId="019D55F6" w14:textId="77777777" w:rsidR="00593094" w:rsidRPr="00044E1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9"/>
            <w:vAlign w:val="bottom"/>
          </w:tcPr>
          <w:p w14:paraId="0BF775BE" w14:textId="77777777" w:rsidR="00593094" w:rsidRPr="00044E1D" w:rsidRDefault="00593094" w:rsidP="001C0234">
            <w:pPr>
              <w:pStyle w:val="NETZgroeLeerzeile"/>
            </w:pPr>
          </w:p>
        </w:tc>
      </w:tr>
      <w:tr w:rsidR="00896D35" w:rsidRPr="005F2662" w14:paraId="530A657C" w14:textId="77777777" w:rsidTr="001C0234">
        <w:trPr>
          <w:trHeight w:val="57"/>
        </w:trPr>
        <w:tc>
          <w:tcPr>
            <w:tcW w:w="160" w:type="dxa"/>
            <w:vAlign w:val="bottom"/>
          </w:tcPr>
          <w:p w14:paraId="789EF548" w14:textId="77777777" w:rsidR="00593094" w:rsidRPr="005F2662" w:rsidRDefault="00593094" w:rsidP="001C0234">
            <w:pPr>
              <w:pStyle w:val="NETZFeldbezeichnung"/>
            </w:pPr>
          </w:p>
        </w:tc>
        <w:tc>
          <w:tcPr>
            <w:tcW w:w="9486" w:type="dxa"/>
            <w:gridSpan w:val="9"/>
            <w:vAlign w:val="bottom"/>
          </w:tcPr>
          <w:p w14:paraId="0534BB84" w14:textId="77777777" w:rsidR="00593094" w:rsidRPr="00432749" w:rsidRDefault="00593094" w:rsidP="001C0234">
            <w:pPr>
              <w:pStyle w:val="NETZFeldbezeichnung"/>
              <w:rPr>
                <w:rFonts w:cs="Calibri Light"/>
                <w:sz w:val="18"/>
              </w:rPr>
            </w:pPr>
            <w:r w:rsidRPr="006162EF">
              <w:rPr>
                <w:rFonts w:cs="Calibri Light"/>
              </w:rPr>
              <w:t>Testbeginn (Datum/ Zeit)</w:t>
            </w:r>
          </w:p>
        </w:tc>
      </w:tr>
      <w:tr w:rsidR="00896D35" w:rsidRPr="005F2662" w14:paraId="3BEFEE26" w14:textId="77777777" w:rsidTr="001C0234">
        <w:trPr>
          <w:trHeight w:val="57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E4182B" w14:textId="77777777" w:rsidR="00593094" w:rsidRPr="005F2662" w:rsidRDefault="00593094" w:rsidP="001C0234">
            <w:pPr>
              <w:pStyle w:val="NETZFllfelder"/>
            </w:pPr>
          </w:p>
        </w:tc>
        <w:tc>
          <w:tcPr>
            <w:tcW w:w="40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800675" w14:textId="77777777" w:rsidR="00593094" w:rsidRPr="00432749" w:rsidRDefault="00593094" w:rsidP="001C0234">
            <w:pPr>
              <w:pStyle w:val="NETZFllfelder"/>
              <w:rPr>
                <w:rFonts w:cs="Calibri Light"/>
              </w:rPr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</w:p>
        </w:tc>
        <w:tc>
          <w:tcPr>
            <w:tcW w:w="5396" w:type="dxa"/>
            <w:gridSpan w:val="6"/>
            <w:vAlign w:val="bottom"/>
          </w:tcPr>
          <w:p w14:paraId="1F84925E" w14:textId="77777777" w:rsidR="00593094" w:rsidRPr="00432749" w:rsidRDefault="00593094" w:rsidP="001C0234">
            <w:pPr>
              <w:pStyle w:val="NETZFllfelder"/>
              <w:rPr>
                <w:rFonts w:cs="Calibri Light"/>
              </w:rPr>
            </w:pPr>
          </w:p>
        </w:tc>
      </w:tr>
      <w:tr w:rsidR="00896D35" w:rsidRPr="005F2662" w14:paraId="5B984594" w14:textId="77777777" w:rsidTr="001C0234">
        <w:trPr>
          <w:trHeight w:val="57"/>
        </w:trPr>
        <w:tc>
          <w:tcPr>
            <w:tcW w:w="160" w:type="dxa"/>
            <w:vAlign w:val="bottom"/>
          </w:tcPr>
          <w:p w14:paraId="7E900503" w14:textId="77777777" w:rsidR="00593094" w:rsidRPr="005F2662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9"/>
            <w:vAlign w:val="bottom"/>
          </w:tcPr>
          <w:p w14:paraId="761D42CA" w14:textId="77777777" w:rsidR="00593094" w:rsidRPr="005F2662" w:rsidRDefault="00593094" w:rsidP="001C0234">
            <w:pPr>
              <w:pStyle w:val="NETZgroeLeerzeile"/>
            </w:pPr>
          </w:p>
        </w:tc>
      </w:tr>
    </w:tbl>
    <w:p w14:paraId="7BB224E4" w14:textId="77777777" w:rsidR="00593094" w:rsidRDefault="00593094" w:rsidP="00896D35">
      <w:pPr>
        <w:pStyle w:val="NETZText"/>
      </w:pPr>
    </w:p>
    <w:p w14:paraId="7C3E2EC5" w14:textId="77777777" w:rsidR="00593094" w:rsidRDefault="00593094" w:rsidP="00896D35">
      <w:pPr>
        <w:spacing w:line="240" w:lineRule="auto"/>
        <w:rPr>
          <w:rFonts w:ascii="Calibri Light" w:eastAsia="Times New Roman" w:hAnsi="Calibri Light" w:cs="Times New Roman"/>
          <w:sz w:val="18"/>
        </w:rPr>
      </w:pPr>
      <w:r>
        <w:br w:type="page"/>
      </w:r>
    </w:p>
    <w:tbl>
      <w:tblPr>
        <w:tblW w:w="9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1126"/>
        <w:gridCol w:w="712"/>
        <w:gridCol w:w="288"/>
        <w:gridCol w:w="10"/>
        <w:gridCol w:w="511"/>
        <w:gridCol w:w="613"/>
        <w:gridCol w:w="163"/>
        <w:gridCol w:w="263"/>
        <w:gridCol w:w="670"/>
        <w:gridCol w:w="794"/>
        <w:gridCol w:w="465"/>
        <w:gridCol w:w="55"/>
        <w:gridCol w:w="851"/>
        <w:gridCol w:w="85"/>
        <w:gridCol w:w="2331"/>
      </w:tblGrid>
      <w:tr w:rsidR="00896D35" w:rsidRPr="005F2662" w14:paraId="2B02BB3C" w14:textId="77777777" w:rsidTr="001C0234">
        <w:trPr>
          <w:trHeight w:val="57"/>
        </w:trPr>
        <w:tc>
          <w:tcPr>
            <w:tcW w:w="160" w:type="dxa"/>
            <w:vAlign w:val="bottom"/>
          </w:tcPr>
          <w:p w14:paraId="789523CA" w14:textId="77777777" w:rsidR="00593094" w:rsidRPr="005F2662" w:rsidRDefault="00593094" w:rsidP="001C0234">
            <w:pPr>
              <w:pStyle w:val="NETZText"/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vAlign w:val="bottom"/>
          </w:tcPr>
          <w:p w14:paraId="0C8AEFB3" w14:textId="77777777" w:rsidR="00593094" w:rsidRPr="00A62416" w:rsidRDefault="00593094" w:rsidP="001C0234">
            <w:pPr>
              <w:pStyle w:val="NETZText"/>
            </w:pPr>
            <w:r w:rsidRPr="00A62416">
              <w:t>Unterbrechung des/der …</w:t>
            </w:r>
          </w:p>
        </w:tc>
        <w:tc>
          <w:tcPr>
            <w:tcW w:w="2518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491A6E7C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von MITNETZ STROM</w:t>
            </w:r>
          </w:p>
          <w:p w14:paraId="160D5754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definiertes Sollverhalten</w:t>
            </w:r>
          </w:p>
        </w:tc>
        <w:tc>
          <w:tcPr>
            <w:tcW w:w="225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18DBE18C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Rückmeldung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</w:tcBorders>
            <w:vAlign w:val="bottom"/>
          </w:tcPr>
          <w:p w14:paraId="46687BE5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Nachweis bzw. Ist-Werte</w:t>
            </w:r>
          </w:p>
          <w:p w14:paraId="3165D756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(nach 5 min)</w:t>
            </w:r>
          </w:p>
        </w:tc>
      </w:tr>
      <w:tr w:rsidR="00896D35" w:rsidRPr="005F2662" w14:paraId="4AEB749E" w14:textId="77777777" w:rsidTr="001C0234">
        <w:trPr>
          <w:trHeight w:val="20"/>
        </w:trPr>
        <w:tc>
          <w:tcPr>
            <w:tcW w:w="160" w:type="dxa"/>
            <w:vAlign w:val="bottom"/>
          </w:tcPr>
          <w:p w14:paraId="22D5C118" w14:textId="77777777" w:rsidR="00593094" w:rsidRPr="005F2662" w:rsidRDefault="00593094" w:rsidP="001C0234">
            <w:pPr>
              <w:pStyle w:val="NETZText"/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D5D7674" w14:textId="77777777" w:rsidR="00593094" w:rsidRPr="00A62416" w:rsidRDefault="00593094" w:rsidP="001C0234">
            <w:pPr>
              <w:pStyle w:val="NETZText"/>
            </w:pPr>
            <w:r w:rsidRPr="00BC4A48">
              <w:rPr>
                <w:b/>
                <w:sz w:val="16"/>
              </w:rPr>
              <w:t>internen Kommunikationswege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 w:rsidRPr="00BC4A48">
              <w:rPr>
                <w:sz w:val="16"/>
              </w:rPr>
              <w:t>(vom Parkregler zu den einzelnen Erzeugungseinheiten)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963DF3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P</w:t>
            </w:r>
            <w:r w:rsidRPr="004866C5">
              <w:rPr>
                <w:rStyle w:val="NETZTextFett"/>
                <w:vertAlign w:val="subscript"/>
              </w:rPr>
              <w:t>EZE</w:t>
            </w:r>
            <w:r w:rsidRPr="004866C5">
              <w:rPr>
                <w:rStyle w:val="NETZTextFett"/>
              </w:rPr>
              <w:t xml:space="preserve"> entsprechend dem letzten von MITNETZ STROM</w:t>
            </w:r>
            <w:r w:rsidRPr="004866C5">
              <w:rPr>
                <w:rStyle w:val="NETZTextFett"/>
              </w:rPr>
              <w:br/>
              <w:t>vorgegebenen Wert:</w:t>
            </w:r>
          </w:p>
          <w:p w14:paraId="6FD345DA" w14:textId="77777777" w:rsidR="00593094" w:rsidRPr="004866C5" w:rsidRDefault="00593094" w:rsidP="001C0234">
            <w:pPr>
              <w:pStyle w:val="NETZText"/>
            </w:pPr>
            <w:r w:rsidRPr="004866C5">
              <w:t xml:space="preserve">Q </w:t>
            </w:r>
            <w:r w:rsidRPr="004866C5">
              <w:rPr>
                <w:vertAlign w:val="subscript"/>
              </w:rPr>
              <w:t>EZE</w:t>
            </w:r>
            <w:r w:rsidRPr="004866C5">
              <w:t xml:space="preserve"> = 0 </w:t>
            </w:r>
            <w:proofErr w:type="spellStart"/>
            <w:r w:rsidRPr="004866C5">
              <w:t>Mvar</w:t>
            </w:r>
            <w:proofErr w:type="spellEnd"/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BAD57" w14:textId="77777777" w:rsidR="00593094" w:rsidRPr="00BC4A48" w:rsidRDefault="00593094" w:rsidP="001C0234">
            <w:pPr>
              <w:pStyle w:val="NETZText"/>
              <w:rPr>
                <w:rFonts w:cs="Calibri Light"/>
              </w:rPr>
            </w:pPr>
            <w:r w:rsidRPr="00BC4A48">
              <w:rPr>
                <w:rFonts w:cs="Calibri Light"/>
                <w:sz w:val="16"/>
              </w:rPr>
              <w:t>keine gesonderte Rückmeldung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A5A0E0" w14:textId="77777777" w:rsidR="00593094" w:rsidRPr="00BC4A48" w:rsidRDefault="00593094" w:rsidP="001C0234">
            <w:pPr>
              <w:pStyle w:val="NETZText"/>
              <w:rPr>
                <w:rFonts w:cs="Calibri Light"/>
                <w:sz w:val="16"/>
              </w:rPr>
            </w:pPr>
            <w:r w:rsidRPr="00BC4A48">
              <w:rPr>
                <w:rFonts w:cs="Calibri Light"/>
                <w:sz w:val="16"/>
              </w:rPr>
              <w:t>EZE-Protokoll -Bestätigung</w:t>
            </w:r>
          </w:p>
          <w:p w14:paraId="4A1962AD" w14:textId="77777777" w:rsidR="00593094" w:rsidRPr="00A62416" w:rsidRDefault="00593094" w:rsidP="001C0234">
            <w:pPr>
              <w:pStyle w:val="NETZText"/>
            </w:pPr>
            <w:r w:rsidRPr="00BC4A48">
              <w:rPr>
                <w:rFonts w:cs="Calibri Light"/>
                <w:sz w:val="16"/>
              </w:rPr>
              <w:t>(als Anhang)</w:t>
            </w:r>
          </w:p>
        </w:tc>
      </w:tr>
      <w:tr w:rsidR="00896D35" w:rsidRPr="004866C5" w14:paraId="5F81DEF2" w14:textId="77777777" w:rsidTr="001C0234">
        <w:trPr>
          <w:trHeight w:val="20"/>
        </w:trPr>
        <w:tc>
          <w:tcPr>
            <w:tcW w:w="160" w:type="dxa"/>
            <w:vAlign w:val="bottom"/>
          </w:tcPr>
          <w:p w14:paraId="45E5BAAC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2387" w:type="dxa"/>
            <w:gridSpan w:val="3"/>
          </w:tcPr>
          <w:p w14:paraId="19373A32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2518" w:type="dxa"/>
            <w:gridSpan w:val="7"/>
            <w:vAlign w:val="bottom"/>
          </w:tcPr>
          <w:p w14:paraId="76C03E3E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2250" w:type="dxa"/>
            <w:gridSpan w:val="5"/>
            <w:vAlign w:val="center"/>
          </w:tcPr>
          <w:p w14:paraId="4820C590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2331" w:type="dxa"/>
            <w:vAlign w:val="center"/>
          </w:tcPr>
          <w:p w14:paraId="2C47F4AA" w14:textId="77777777" w:rsidR="00593094" w:rsidRPr="004866C5" w:rsidRDefault="00593094" w:rsidP="001C0234">
            <w:pPr>
              <w:pStyle w:val="NETZgroeLeerzeile"/>
            </w:pPr>
          </w:p>
        </w:tc>
      </w:tr>
      <w:tr w:rsidR="00896D35" w:rsidRPr="004866C5" w14:paraId="215F5821" w14:textId="77777777" w:rsidTr="001C0234">
        <w:trPr>
          <w:trHeight w:val="20"/>
        </w:trPr>
        <w:tc>
          <w:tcPr>
            <w:tcW w:w="160" w:type="dxa"/>
            <w:vAlign w:val="bottom"/>
          </w:tcPr>
          <w:p w14:paraId="1452C4CE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vAlign w:val="bottom"/>
          </w:tcPr>
          <w:p w14:paraId="4654D2F9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</w:p>
        </w:tc>
        <w:tc>
          <w:tcPr>
            <w:tcW w:w="2518" w:type="dxa"/>
            <w:gridSpan w:val="7"/>
            <w:tcBorders>
              <w:bottom w:val="single" w:sz="4" w:space="0" w:color="auto"/>
            </w:tcBorders>
            <w:vAlign w:val="bottom"/>
          </w:tcPr>
          <w:p w14:paraId="3F2E86E1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Sollwert</w:t>
            </w:r>
          </w:p>
        </w:tc>
        <w:tc>
          <w:tcPr>
            <w:tcW w:w="225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76F93935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Rückmeldung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</w:tcBorders>
            <w:vAlign w:val="bottom"/>
          </w:tcPr>
          <w:p w14:paraId="52148D6E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Ist-Wert am NAP</w:t>
            </w:r>
          </w:p>
          <w:p w14:paraId="79829371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(nach 5 Minuten)</w:t>
            </w:r>
          </w:p>
        </w:tc>
      </w:tr>
      <w:tr w:rsidR="00896D35" w:rsidRPr="005F2662" w14:paraId="05030875" w14:textId="77777777" w:rsidTr="001C0234">
        <w:trPr>
          <w:trHeight w:val="20"/>
        </w:trPr>
        <w:tc>
          <w:tcPr>
            <w:tcW w:w="160" w:type="dxa"/>
            <w:vAlign w:val="bottom"/>
          </w:tcPr>
          <w:p w14:paraId="61C4AA0D" w14:textId="77777777" w:rsidR="00593094" w:rsidRPr="005F2662" w:rsidRDefault="00593094" w:rsidP="001C0234">
            <w:pPr>
              <w:pStyle w:val="NETZFllfelder"/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9A2D" w14:textId="77777777" w:rsidR="00593094" w:rsidRPr="00DB1131" w:rsidRDefault="00593094" w:rsidP="001C0234">
            <w:pPr>
              <w:pStyle w:val="NETZFllfelder"/>
              <w:rPr>
                <w:sz w:val="16"/>
              </w:rPr>
            </w:pPr>
            <w:r w:rsidRPr="00DB1131">
              <w:rPr>
                <w:sz w:val="16"/>
              </w:rPr>
              <w:t>Reduzierung der Wirkleistung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7387F0" w14:textId="77777777" w:rsidR="00593094" w:rsidRPr="00DB1131" w:rsidRDefault="00593094" w:rsidP="001C0234">
            <w:pPr>
              <w:pStyle w:val="NETZFllfelder"/>
              <w:rPr>
                <w:rFonts w:cs="Calibri Light"/>
              </w:rPr>
            </w:pPr>
            <w:r w:rsidRPr="00DB1131">
              <w:rPr>
                <w:rFonts w:cs="Calibri Light"/>
                <w:sz w:val="16"/>
              </w:rPr>
              <w:t>60 % P</w:t>
            </w:r>
            <w:r w:rsidRPr="00DB1131">
              <w:rPr>
                <w:rFonts w:cs="Calibri Light"/>
                <w:sz w:val="16"/>
                <w:vertAlign w:val="subscript"/>
              </w:rPr>
              <w:t>AV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32E8FD" w14:textId="77777777" w:rsidR="00593094" w:rsidRPr="00A62416" w:rsidRDefault="00593094" w:rsidP="001C0234">
            <w:pPr>
              <w:pStyle w:val="NETZFllfelder"/>
            </w:pPr>
            <w:r w:rsidRPr="005169EB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169EB">
              <w:rPr>
                <w:bCs/>
                <w:sz w:val="20"/>
              </w:rPr>
              <w:instrText xml:space="preserve"> FORMTEXT </w:instrText>
            </w:r>
            <w:r w:rsidRPr="005169EB">
              <w:rPr>
                <w:bCs/>
                <w:sz w:val="20"/>
              </w:rPr>
            </w:r>
            <w:r w:rsidRPr="005169EB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169EB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 w:rsidRPr="00DB1131">
              <w:rPr>
                <w:rFonts w:cs="Calibri Light"/>
                <w:bCs/>
                <w:sz w:val="16"/>
              </w:rPr>
              <w:t>%</w:t>
            </w:r>
            <w:r w:rsidRPr="00DB1131">
              <w:rPr>
                <w:bCs/>
                <w:sz w:val="16"/>
              </w:rPr>
              <w:t xml:space="preserve"> </w:t>
            </w:r>
            <w:r w:rsidRPr="00DB1131">
              <w:rPr>
                <w:rFonts w:cs="Calibri Light"/>
                <w:sz w:val="16"/>
              </w:rPr>
              <w:t>P</w:t>
            </w:r>
            <w:r w:rsidRPr="00DB1131">
              <w:rPr>
                <w:rFonts w:cs="Calibri Light"/>
                <w:sz w:val="16"/>
                <w:vertAlign w:val="subscript"/>
              </w:rPr>
              <w:t>AV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92113D7" w14:textId="77777777" w:rsidR="00593094" w:rsidRPr="00A62416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 w:rsidRPr="00DB1131">
              <w:rPr>
                <w:rFonts w:cs="Calibri Light"/>
                <w:bCs/>
                <w:sz w:val="16"/>
              </w:rPr>
              <w:t>MW</w:t>
            </w:r>
          </w:p>
        </w:tc>
      </w:tr>
      <w:tr w:rsidR="00896D35" w:rsidRPr="005F2662" w14:paraId="57AFDDAA" w14:textId="77777777" w:rsidTr="001C0234">
        <w:trPr>
          <w:trHeight w:val="20"/>
        </w:trPr>
        <w:tc>
          <w:tcPr>
            <w:tcW w:w="160" w:type="dxa"/>
            <w:vAlign w:val="bottom"/>
          </w:tcPr>
          <w:p w14:paraId="606832F7" w14:textId="77777777" w:rsidR="00593094" w:rsidRPr="005F2662" w:rsidRDefault="00593094" w:rsidP="001C0234">
            <w:pPr>
              <w:pStyle w:val="NETZFllfelder"/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80BFE" w14:textId="77777777" w:rsidR="00593094" w:rsidRPr="00DB1131" w:rsidRDefault="00593094" w:rsidP="001C0234">
            <w:pPr>
              <w:pStyle w:val="NETZFllfelder"/>
              <w:rPr>
                <w:sz w:val="16"/>
              </w:rPr>
            </w:pP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70D614" w14:textId="77777777" w:rsidR="00593094" w:rsidRPr="002A1E0A" w:rsidRDefault="00593094" w:rsidP="001C0234">
            <w:pPr>
              <w:pStyle w:val="NETZFllfelder"/>
              <w:rPr>
                <w:sz w:val="16"/>
                <w:szCs w:val="16"/>
              </w:rPr>
            </w:pPr>
            <w:r w:rsidRPr="002A1E0A">
              <w:rPr>
                <w:sz w:val="16"/>
                <w:szCs w:val="16"/>
              </w:rPr>
              <w:t xml:space="preserve">30 </w:t>
            </w:r>
            <w:r w:rsidRPr="002A1E0A">
              <w:rPr>
                <w:rFonts w:cs="Calibri Light"/>
                <w:sz w:val="16"/>
                <w:szCs w:val="16"/>
              </w:rPr>
              <w:t>% P</w:t>
            </w:r>
            <w:r w:rsidRPr="002A1E0A">
              <w:rPr>
                <w:rFonts w:cs="Calibri Light"/>
                <w:sz w:val="16"/>
                <w:szCs w:val="16"/>
                <w:vertAlign w:val="subscript"/>
              </w:rPr>
              <w:t>AV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D1B00F" w14:textId="77777777" w:rsidR="00593094" w:rsidRPr="00A62416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 w:rsidRPr="00DB1131">
              <w:rPr>
                <w:rFonts w:cs="Calibri Light"/>
                <w:bCs/>
                <w:sz w:val="16"/>
              </w:rPr>
              <w:t>%</w:t>
            </w:r>
            <w:r w:rsidRPr="00DB1131">
              <w:rPr>
                <w:bCs/>
                <w:sz w:val="16"/>
              </w:rPr>
              <w:t xml:space="preserve"> </w:t>
            </w:r>
            <w:r w:rsidRPr="00DB1131">
              <w:rPr>
                <w:rFonts w:cs="Calibri Light"/>
                <w:sz w:val="16"/>
              </w:rPr>
              <w:t>P</w:t>
            </w:r>
            <w:r w:rsidRPr="00DB1131">
              <w:rPr>
                <w:rFonts w:cs="Calibri Light"/>
                <w:sz w:val="16"/>
                <w:vertAlign w:val="subscript"/>
              </w:rPr>
              <w:t>AV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5BED6A" w14:textId="77777777" w:rsidR="00593094" w:rsidRPr="00A62416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 w:rsidRPr="00DB1131">
              <w:rPr>
                <w:rFonts w:cs="Calibri Light"/>
                <w:bCs/>
                <w:sz w:val="16"/>
              </w:rPr>
              <w:t>MW</w:t>
            </w:r>
          </w:p>
        </w:tc>
      </w:tr>
      <w:tr w:rsidR="00896D35" w:rsidRPr="005F2662" w14:paraId="4B6004E5" w14:textId="77777777" w:rsidTr="001C0234">
        <w:trPr>
          <w:trHeight w:val="20"/>
        </w:trPr>
        <w:tc>
          <w:tcPr>
            <w:tcW w:w="160" w:type="dxa"/>
            <w:vAlign w:val="bottom"/>
          </w:tcPr>
          <w:p w14:paraId="10D79ACD" w14:textId="77777777" w:rsidR="00593094" w:rsidRPr="005F2662" w:rsidRDefault="00593094" w:rsidP="001C0234">
            <w:pPr>
              <w:pStyle w:val="NETZFllfelder"/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A6E5C" w14:textId="77777777" w:rsidR="00593094" w:rsidRPr="00DB1131" w:rsidRDefault="00593094" w:rsidP="001C0234">
            <w:pPr>
              <w:pStyle w:val="NETZFllfelder"/>
              <w:rPr>
                <w:sz w:val="16"/>
              </w:rPr>
            </w:pP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888A1" w14:textId="77777777" w:rsidR="00593094" w:rsidRPr="002A1E0A" w:rsidRDefault="00593094" w:rsidP="001C0234">
            <w:pPr>
              <w:pStyle w:val="NETZFllfelder"/>
              <w:rPr>
                <w:sz w:val="16"/>
                <w:szCs w:val="16"/>
              </w:rPr>
            </w:pPr>
            <w:r w:rsidRPr="002A1E0A">
              <w:rPr>
                <w:sz w:val="16"/>
                <w:szCs w:val="16"/>
              </w:rPr>
              <w:t xml:space="preserve">0 </w:t>
            </w:r>
            <w:r w:rsidRPr="002A1E0A">
              <w:rPr>
                <w:rFonts w:cs="Calibri Light"/>
                <w:sz w:val="16"/>
                <w:szCs w:val="16"/>
              </w:rPr>
              <w:t>% P</w:t>
            </w:r>
            <w:r w:rsidRPr="002A1E0A">
              <w:rPr>
                <w:rFonts w:cs="Calibri Light"/>
                <w:sz w:val="16"/>
                <w:szCs w:val="16"/>
                <w:vertAlign w:val="subscript"/>
              </w:rPr>
              <w:t>AV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4DBA" w14:textId="77777777" w:rsidR="00593094" w:rsidRPr="00A62416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 w:rsidRPr="00DB1131">
              <w:rPr>
                <w:rFonts w:cs="Calibri Light"/>
                <w:bCs/>
                <w:sz w:val="16"/>
              </w:rPr>
              <w:t>%</w:t>
            </w:r>
            <w:r w:rsidRPr="00DB1131">
              <w:rPr>
                <w:bCs/>
                <w:sz w:val="16"/>
              </w:rPr>
              <w:t xml:space="preserve"> </w:t>
            </w:r>
            <w:r w:rsidRPr="00DB1131">
              <w:rPr>
                <w:rFonts w:cs="Calibri Light"/>
                <w:sz w:val="16"/>
              </w:rPr>
              <w:t>P</w:t>
            </w:r>
            <w:r w:rsidRPr="00DB1131">
              <w:rPr>
                <w:rFonts w:cs="Calibri Light"/>
                <w:sz w:val="16"/>
                <w:vertAlign w:val="subscript"/>
              </w:rPr>
              <w:t>AV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E885C1" w14:textId="77777777" w:rsidR="00593094" w:rsidRPr="00A62416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 w:rsidRPr="00DB1131">
              <w:rPr>
                <w:rFonts w:cs="Calibri Light"/>
                <w:bCs/>
                <w:sz w:val="16"/>
              </w:rPr>
              <w:t>MW</w:t>
            </w:r>
          </w:p>
        </w:tc>
      </w:tr>
      <w:tr w:rsidR="00896D35" w:rsidRPr="005F2662" w14:paraId="1916A0DA" w14:textId="77777777" w:rsidTr="001C0234">
        <w:trPr>
          <w:trHeight w:val="20"/>
        </w:trPr>
        <w:tc>
          <w:tcPr>
            <w:tcW w:w="160" w:type="dxa"/>
            <w:vAlign w:val="bottom"/>
          </w:tcPr>
          <w:p w14:paraId="3DA89F7B" w14:textId="77777777" w:rsidR="00593094" w:rsidRPr="005F2662" w:rsidRDefault="00593094" w:rsidP="001C0234">
            <w:pPr>
              <w:pStyle w:val="NETZFllfelder"/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06CE" w14:textId="77777777" w:rsidR="00593094" w:rsidRPr="002A1E0A" w:rsidRDefault="00593094" w:rsidP="001C0234">
            <w:pPr>
              <w:pStyle w:val="NETZFllfelder"/>
              <w:rPr>
                <w:sz w:val="16"/>
              </w:rPr>
            </w:pPr>
            <w:r w:rsidRPr="002A1E0A">
              <w:rPr>
                <w:sz w:val="16"/>
              </w:rPr>
              <w:t>Vollständige Leistungsfreigabe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0CD80" w14:textId="77777777" w:rsidR="00593094" w:rsidRPr="002A1E0A" w:rsidRDefault="00593094" w:rsidP="001C0234">
            <w:pPr>
              <w:pStyle w:val="NETZFllfelder"/>
              <w:rPr>
                <w:sz w:val="16"/>
                <w:szCs w:val="16"/>
              </w:rPr>
            </w:pPr>
            <w:r w:rsidRPr="002A1E0A">
              <w:rPr>
                <w:sz w:val="16"/>
                <w:szCs w:val="16"/>
              </w:rPr>
              <w:t xml:space="preserve">100 </w:t>
            </w:r>
            <w:r w:rsidRPr="002A1E0A">
              <w:rPr>
                <w:rFonts w:cs="Calibri Light"/>
                <w:sz w:val="16"/>
                <w:szCs w:val="16"/>
              </w:rPr>
              <w:t>% P</w:t>
            </w:r>
            <w:r w:rsidRPr="002A1E0A">
              <w:rPr>
                <w:rFonts w:cs="Calibri Light"/>
                <w:sz w:val="16"/>
                <w:szCs w:val="16"/>
                <w:vertAlign w:val="subscript"/>
              </w:rPr>
              <w:t>AV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877F9" w14:textId="77777777" w:rsidR="00593094" w:rsidRPr="00A62416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 w:rsidRPr="00DB1131">
              <w:rPr>
                <w:rFonts w:cs="Calibri Light"/>
                <w:bCs/>
                <w:sz w:val="16"/>
              </w:rPr>
              <w:t>%</w:t>
            </w:r>
            <w:r w:rsidRPr="00DB1131">
              <w:rPr>
                <w:bCs/>
                <w:sz w:val="16"/>
              </w:rPr>
              <w:t xml:space="preserve"> </w:t>
            </w:r>
            <w:r w:rsidRPr="00DB1131">
              <w:rPr>
                <w:rFonts w:cs="Calibri Light"/>
                <w:sz w:val="16"/>
              </w:rPr>
              <w:t>P</w:t>
            </w:r>
            <w:r w:rsidRPr="00DB1131">
              <w:rPr>
                <w:rFonts w:cs="Calibri Light"/>
                <w:sz w:val="16"/>
                <w:vertAlign w:val="subscript"/>
              </w:rPr>
              <w:t>AV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BF6872" w14:textId="77777777" w:rsidR="00593094" w:rsidRPr="00A62416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 xml:space="preserve"> </w:t>
            </w:r>
            <w:r w:rsidRPr="00DB1131">
              <w:rPr>
                <w:rFonts w:cs="Calibri Light"/>
                <w:bCs/>
                <w:sz w:val="16"/>
              </w:rPr>
              <w:t>MW</w:t>
            </w:r>
          </w:p>
        </w:tc>
      </w:tr>
      <w:tr w:rsidR="00896D35" w:rsidRPr="004866C5" w14:paraId="55A03694" w14:textId="77777777" w:rsidTr="001C0234">
        <w:trPr>
          <w:trHeight w:val="57"/>
        </w:trPr>
        <w:tc>
          <w:tcPr>
            <w:tcW w:w="160" w:type="dxa"/>
            <w:vAlign w:val="bottom"/>
          </w:tcPr>
          <w:p w14:paraId="142590F5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2387" w:type="dxa"/>
            <w:gridSpan w:val="3"/>
            <w:vAlign w:val="bottom"/>
          </w:tcPr>
          <w:p w14:paraId="0036BE9B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2518" w:type="dxa"/>
            <w:gridSpan w:val="7"/>
            <w:vAlign w:val="bottom"/>
          </w:tcPr>
          <w:p w14:paraId="4F3AEB3E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2250" w:type="dxa"/>
            <w:gridSpan w:val="5"/>
            <w:vAlign w:val="bottom"/>
          </w:tcPr>
          <w:p w14:paraId="225F8670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2331" w:type="dxa"/>
            <w:vAlign w:val="bottom"/>
          </w:tcPr>
          <w:p w14:paraId="45B5418A" w14:textId="77777777" w:rsidR="00593094" w:rsidRPr="004866C5" w:rsidRDefault="00593094" w:rsidP="001C0234">
            <w:pPr>
              <w:pStyle w:val="NETZgroeLeerzeile"/>
            </w:pPr>
          </w:p>
        </w:tc>
      </w:tr>
      <w:tr w:rsidR="00896D35" w:rsidRPr="00043939" w14:paraId="0DE55669" w14:textId="77777777" w:rsidTr="001C0234">
        <w:trPr>
          <w:trHeight w:val="57"/>
        </w:trPr>
        <w:tc>
          <w:tcPr>
            <w:tcW w:w="160" w:type="dxa"/>
            <w:vAlign w:val="bottom"/>
          </w:tcPr>
          <w:p w14:paraId="7E5AB7BC" w14:textId="77777777" w:rsidR="00593094" w:rsidRPr="00044E1D" w:rsidRDefault="00593094" w:rsidP="001C0234">
            <w:pPr>
              <w:pStyle w:val="NETZberschrift"/>
            </w:pPr>
          </w:p>
        </w:tc>
        <w:tc>
          <w:tcPr>
            <w:tcW w:w="3972" w:type="dxa"/>
            <w:gridSpan w:val="8"/>
            <w:vAlign w:val="bottom"/>
          </w:tcPr>
          <w:p w14:paraId="79479DAE" w14:textId="77777777" w:rsidR="00593094" w:rsidRPr="00044E1D" w:rsidRDefault="00593094" w:rsidP="001C0234">
            <w:pPr>
              <w:pStyle w:val="NETZberschrift"/>
              <w:rPr>
                <w:sz w:val="18"/>
              </w:rPr>
            </w:pPr>
            <w:r w:rsidRPr="00044E1D">
              <w:rPr>
                <w:sz w:val="18"/>
              </w:rPr>
              <w:t>Bestätigung durch Testverantwortlichen</w:t>
            </w:r>
          </w:p>
        </w:tc>
        <w:tc>
          <w:tcPr>
            <w:tcW w:w="3098" w:type="dxa"/>
            <w:gridSpan w:val="6"/>
            <w:vAlign w:val="bottom"/>
          </w:tcPr>
          <w:p w14:paraId="4B791C1D" w14:textId="77777777" w:rsidR="00593094" w:rsidRPr="00044E1D" w:rsidRDefault="00593094" w:rsidP="001C0234">
            <w:pPr>
              <w:pStyle w:val="NETZberschrift"/>
            </w:pPr>
          </w:p>
        </w:tc>
        <w:tc>
          <w:tcPr>
            <w:tcW w:w="2416" w:type="dxa"/>
            <w:gridSpan w:val="2"/>
            <w:vAlign w:val="bottom"/>
          </w:tcPr>
          <w:p w14:paraId="003860C7" w14:textId="77777777" w:rsidR="00593094" w:rsidRPr="00044E1D" w:rsidRDefault="00593094" w:rsidP="001C0234">
            <w:pPr>
              <w:pStyle w:val="NETZberschrift"/>
            </w:pPr>
          </w:p>
        </w:tc>
      </w:tr>
      <w:tr w:rsidR="00896D35" w:rsidRPr="005F2662" w14:paraId="585CAB7B" w14:textId="77777777" w:rsidTr="001C0234">
        <w:trPr>
          <w:trHeight w:val="57"/>
        </w:trPr>
        <w:tc>
          <w:tcPr>
            <w:tcW w:w="160" w:type="dxa"/>
            <w:vAlign w:val="bottom"/>
          </w:tcPr>
          <w:p w14:paraId="3230C2C1" w14:textId="77777777" w:rsidR="00593094" w:rsidRPr="005F2662" w:rsidRDefault="00593094" w:rsidP="001C0234">
            <w:pPr>
              <w:pStyle w:val="NETZFeldbezeichnung"/>
            </w:pPr>
          </w:p>
        </w:tc>
        <w:tc>
          <w:tcPr>
            <w:tcW w:w="3196" w:type="dxa"/>
            <w:gridSpan w:val="6"/>
            <w:vAlign w:val="bottom"/>
          </w:tcPr>
          <w:p w14:paraId="13AC2856" w14:textId="77777777" w:rsidR="00593094" w:rsidRPr="005F2662" w:rsidRDefault="00593094" w:rsidP="001C0234">
            <w:pPr>
              <w:pStyle w:val="NETZFeldbezeichnung"/>
            </w:pPr>
            <w:r>
              <w:t>Vorname, Name</w:t>
            </w:r>
          </w:p>
        </w:tc>
        <w:tc>
          <w:tcPr>
            <w:tcW w:w="776" w:type="dxa"/>
            <w:gridSpan w:val="2"/>
            <w:vAlign w:val="bottom"/>
          </w:tcPr>
          <w:p w14:paraId="4E94161A" w14:textId="77777777" w:rsidR="00593094" w:rsidRPr="005F2662" w:rsidRDefault="00593094" w:rsidP="001C0234">
            <w:pPr>
              <w:pStyle w:val="NETZFeldbezeichnung"/>
            </w:pPr>
          </w:p>
        </w:tc>
        <w:tc>
          <w:tcPr>
            <w:tcW w:w="2192" w:type="dxa"/>
            <w:gridSpan w:val="4"/>
            <w:vAlign w:val="bottom"/>
          </w:tcPr>
          <w:p w14:paraId="2220B964" w14:textId="77777777" w:rsidR="00593094" w:rsidRPr="005F2662" w:rsidRDefault="00593094" w:rsidP="001C0234">
            <w:pPr>
              <w:pStyle w:val="NETZFeldbezeichnung"/>
            </w:pPr>
            <w:r>
              <w:t>Datum</w:t>
            </w:r>
          </w:p>
        </w:tc>
        <w:tc>
          <w:tcPr>
            <w:tcW w:w="906" w:type="dxa"/>
            <w:gridSpan w:val="2"/>
            <w:vAlign w:val="bottom"/>
          </w:tcPr>
          <w:p w14:paraId="5C74F1EA" w14:textId="77777777" w:rsidR="00593094" w:rsidRPr="005F2662" w:rsidRDefault="00593094" w:rsidP="001C0234">
            <w:pPr>
              <w:pStyle w:val="NETZFeldbezeichnung"/>
            </w:pPr>
          </w:p>
        </w:tc>
        <w:tc>
          <w:tcPr>
            <w:tcW w:w="2416" w:type="dxa"/>
            <w:gridSpan w:val="2"/>
            <w:vAlign w:val="bottom"/>
          </w:tcPr>
          <w:p w14:paraId="0D718DE1" w14:textId="77777777" w:rsidR="00593094" w:rsidRPr="005F2662" w:rsidRDefault="00593094" w:rsidP="001C0234">
            <w:pPr>
              <w:pStyle w:val="NETZFeldbezeichnung"/>
            </w:pPr>
            <w:r>
              <w:t>Unterschrift</w:t>
            </w:r>
          </w:p>
        </w:tc>
      </w:tr>
      <w:tr w:rsidR="00896D35" w:rsidRPr="005F2662" w14:paraId="1C352367" w14:textId="77777777" w:rsidTr="001C0234">
        <w:trPr>
          <w:trHeight w:val="57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62B771B" w14:textId="77777777" w:rsidR="00593094" w:rsidRPr="005F2662" w:rsidRDefault="00593094" w:rsidP="001C0234">
            <w:pPr>
              <w:pStyle w:val="NETZFllfelder"/>
            </w:pPr>
          </w:p>
        </w:tc>
        <w:tc>
          <w:tcPr>
            <w:tcW w:w="319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C853673" w14:textId="77777777" w:rsidR="00593094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vAlign w:val="bottom"/>
          </w:tcPr>
          <w:p w14:paraId="1D86CC7F" w14:textId="77777777" w:rsidR="00593094" w:rsidRDefault="00593094" w:rsidP="001C0234">
            <w:pPr>
              <w:pStyle w:val="NETZFllfelder"/>
            </w:pPr>
          </w:p>
        </w:tc>
        <w:tc>
          <w:tcPr>
            <w:tcW w:w="219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75FDB35" w14:textId="77777777" w:rsidR="00593094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  <w:vAlign w:val="bottom"/>
          </w:tcPr>
          <w:p w14:paraId="13696D81" w14:textId="77777777" w:rsidR="00593094" w:rsidRDefault="00593094" w:rsidP="001C0234">
            <w:pPr>
              <w:pStyle w:val="NETZFllfelder"/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E9A9AE5" w14:textId="77777777" w:rsidR="00593094" w:rsidRDefault="00593094" w:rsidP="001C0234">
            <w:pPr>
              <w:pStyle w:val="NETZFllfelder"/>
            </w:pPr>
            <w:r w:rsidRPr="005F2662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5F2662">
              <w:rPr>
                <w:bCs/>
                <w:sz w:val="20"/>
              </w:rPr>
              <w:instrText xml:space="preserve"> FORMTEXT </w:instrText>
            </w:r>
            <w:r w:rsidRPr="005F2662">
              <w:rPr>
                <w:bCs/>
                <w:sz w:val="20"/>
              </w:rPr>
            </w:r>
            <w:r w:rsidRPr="005F2662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 w:rsidRPr="005F2662">
              <w:rPr>
                <w:bCs/>
                <w:sz w:val="20"/>
              </w:rPr>
              <w:fldChar w:fldCharType="end"/>
            </w:r>
          </w:p>
        </w:tc>
      </w:tr>
      <w:tr w:rsidR="00896D35" w:rsidRPr="007908FD" w14:paraId="47D3ADFE" w14:textId="77777777" w:rsidTr="001C0234">
        <w:trPr>
          <w:trHeight w:val="57"/>
        </w:trPr>
        <w:tc>
          <w:tcPr>
            <w:tcW w:w="160" w:type="dxa"/>
            <w:vAlign w:val="bottom"/>
          </w:tcPr>
          <w:p w14:paraId="3D9BE296" w14:textId="77777777" w:rsidR="00593094" w:rsidRPr="00044E1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6"/>
            <w:vAlign w:val="bottom"/>
          </w:tcPr>
          <w:p w14:paraId="205068DD" w14:textId="77777777" w:rsidR="00593094" w:rsidRPr="00044E1D" w:rsidRDefault="00593094" w:rsidP="001C0234">
            <w:pPr>
              <w:pStyle w:val="NETZgroeLeerzeile"/>
            </w:pPr>
          </w:p>
        </w:tc>
      </w:tr>
      <w:tr w:rsidR="00896D35" w:rsidRPr="007908FD" w14:paraId="67A52B27" w14:textId="77777777" w:rsidTr="001C0234">
        <w:trPr>
          <w:trHeight w:val="57"/>
        </w:trPr>
        <w:tc>
          <w:tcPr>
            <w:tcW w:w="160" w:type="dxa"/>
            <w:vAlign w:val="bottom"/>
          </w:tcPr>
          <w:p w14:paraId="1EC6BC99" w14:textId="77777777" w:rsidR="00593094" w:rsidRPr="00044E1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6"/>
            <w:vAlign w:val="bottom"/>
          </w:tcPr>
          <w:p w14:paraId="493DEC75" w14:textId="77777777" w:rsidR="00593094" w:rsidRPr="00044E1D" w:rsidRDefault="00593094" w:rsidP="001C0234">
            <w:pPr>
              <w:pStyle w:val="NETZgroeLeerzeile"/>
            </w:pPr>
          </w:p>
        </w:tc>
      </w:tr>
      <w:tr w:rsidR="00896D35" w:rsidRPr="007908FD" w14:paraId="329D25FE" w14:textId="77777777" w:rsidTr="001C0234">
        <w:trPr>
          <w:trHeight w:val="57"/>
        </w:trPr>
        <w:tc>
          <w:tcPr>
            <w:tcW w:w="160" w:type="dxa"/>
            <w:vAlign w:val="bottom"/>
          </w:tcPr>
          <w:p w14:paraId="46757187" w14:textId="77777777" w:rsidR="00593094" w:rsidRPr="007908F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6"/>
            <w:vAlign w:val="bottom"/>
          </w:tcPr>
          <w:p w14:paraId="22911346" w14:textId="77777777" w:rsidR="00593094" w:rsidRPr="007908FD" w:rsidRDefault="00593094" w:rsidP="001C0234">
            <w:pPr>
              <w:pStyle w:val="NETZgroeLeerzeile"/>
            </w:pPr>
          </w:p>
        </w:tc>
      </w:tr>
      <w:tr w:rsidR="00896D35" w:rsidRPr="007908FD" w14:paraId="67A05D79" w14:textId="77777777" w:rsidTr="001C0234">
        <w:trPr>
          <w:trHeight w:val="57"/>
        </w:trPr>
        <w:tc>
          <w:tcPr>
            <w:tcW w:w="9646" w:type="dxa"/>
            <w:gridSpan w:val="17"/>
            <w:vAlign w:val="bottom"/>
          </w:tcPr>
          <w:p w14:paraId="51C758A4" w14:textId="77777777" w:rsidR="00593094" w:rsidRPr="00044E1D" w:rsidRDefault="00593094" w:rsidP="001C0234">
            <w:pPr>
              <w:pStyle w:val="NETZberschrift"/>
            </w:pPr>
            <w:r w:rsidRPr="00044E1D">
              <w:t xml:space="preserve">Testschritt 2 - </w:t>
            </w:r>
          </w:p>
        </w:tc>
      </w:tr>
      <w:tr w:rsidR="00896D35" w:rsidRPr="004866C5" w14:paraId="69229932" w14:textId="77777777" w:rsidTr="001C0234">
        <w:trPr>
          <w:trHeight w:val="57"/>
        </w:trPr>
        <w:tc>
          <w:tcPr>
            <w:tcW w:w="160" w:type="dxa"/>
            <w:vAlign w:val="bottom"/>
          </w:tcPr>
          <w:p w14:paraId="0E2ED941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</w:p>
        </w:tc>
        <w:tc>
          <w:tcPr>
            <w:tcW w:w="9486" w:type="dxa"/>
            <w:gridSpan w:val="16"/>
            <w:vAlign w:val="bottom"/>
          </w:tcPr>
          <w:p w14:paraId="3651547A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Test der Blindleistungsvorgaben: Q(U)-Kennlinie</w:t>
            </w:r>
          </w:p>
        </w:tc>
      </w:tr>
      <w:tr w:rsidR="00896D35" w:rsidRPr="005F2662" w14:paraId="1AE34F53" w14:textId="77777777" w:rsidTr="001C0234">
        <w:trPr>
          <w:trHeight w:val="57"/>
        </w:trPr>
        <w:tc>
          <w:tcPr>
            <w:tcW w:w="160" w:type="dxa"/>
            <w:vAlign w:val="bottom"/>
          </w:tcPr>
          <w:p w14:paraId="6F5BFAF0" w14:textId="77777777" w:rsidR="00593094" w:rsidRPr="005F2662" w:rsidRDefault="00593094" w:rsidP="001C0234">
            <w:pPr>
              <w:pStyle w:val="NETZText"/>
            </w:pPr>
          </w:p>
        </w:tc>
        <w:tc>
          <w:tcPr>
            <w:tcW w:w="9486" w:type="dxa"/>
            <w:gridSpan w:val="16"/>
            <w:vAlign w:val="bottom"/>
          </w:tcPr>
          <w:p w14:paraId="36B6B8FB" w14:textId="77777777" w:rsidR="00593094" w:rsidRPr="00896A43" w:rsidRDefault="00593094" w:rsidP="001C0234">
            <w:pPr>
              <w:pStyle w:val="NETZText"/>
              <w:rPr>
                <w:rFonts w:cs="Calibri Light"/>
              </w:rPr>
            </w:pPr>
            <w:r w:rsidRPr="00896A43">
              <w:rPr>
                <w:rFonts w:cs="Calibri Light"/>
              </w:rPr>
              <w:t xml:space="preserve">Der Test beginnt mit einer simulierten Spannung </w:t>
            </w:r>
            <w:proofErr w:type="spellStart"/>
            <w:r w:rsidRPr="00896A43">
              <w:rPr>
                <w:rFonts w:cs="Calibri Light"/>
              </w:rPr>
              <w:t>U</w:t>
            </w:r>
            <w:r w:rsidRPr="00896A43">
              <w:rPr>
                <w:rFonts w:cs="Calibri Light"/>
                <w:vertAlign w:val="subscript"/>
              </w:rPr>
              <w:t>Test</w:t>
            </w:r>
            <w:proofErr w:type="spellEnd"/>
            <w:r w:rsidRPr="00896A43">
              <w:rPr>
                <w:rFonts w:cs="Calibri Light"/>
              </w:rPr>
              <w:t xml:space="preserve"> am NAP gleich der Referenzspannung U</w:t>
            </w:r>
            <w:r w:rsidRPr="00896A43">
              <w:rPr>
                <w:rFonts w:cs="Calibri Light"/>
                <w:vertAlign w:val="subscript"/>
              </w:rPr>
              <w:t>Q0</w:t>
            </w:r>
            <w:r w:rsidRPr="00896A43">
              <w:rPr>
                <w:rFonts w:cs="Calibri Light"/>
              </w:rPr>
              <w:t>. Ausgehend davon werden die jeweiligen Spannungssprünge simuliert.</w:t>
            </w:r>
          </w:p>
        </w:tc>
      </w:tr>
      <w:tr w:rsidR="00896D35" w:rsidRPr="00221616" w14:paraId="697DB787" w14:textId="77777777" w:rsidTr="001C0234">
        <w:trPr>
          <w:trHeight w:val="57"/>
        </w:trPr>
        <w:tc>
          <w:tcPr>
            <w:tcW w:w="160" w:type="dxa"/>
            <w:vAlign w:val="bottom"/>
          </w:tcPr>
          <w:p w14:paraId="1D66EA56" w14:textId="77777777" w:rsidR="00593094" w:rsidRPr="00221616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6"/>
            <w:tcBorders>
              <w:bottom w:val="single" w:sz="4" w:space="0" w:color="0070C0"/>
            </w:tcBorders>
            <w:vAlign w:val="bottom"/>
          </w:tcPr>
          <w:p w14:paraId="1038AE27" w14:textId="77777777" w:rsidR="00593094" w:rsidRPr="00221616" w:rsidRDefault="00593094" w:rsidP="001C0234">
            <w:pPr>
              <w:pStyle w:val="NETZgroeLeerzeile"/>
            </w:pPr>
          </w:p>
        </w:tc>
      </w:tr>
      <w:tr w:rsidR="00896D35" w:rsidRPr="005F2662" w14:paraId="59373697" w14:textId="77777777" w:rsidTr="001C0234">
        <w:trPr>
          <w:trHeight w:val="57"/>
        </w:trPr>
        <w:tc>
          <w:tcPr>
            <w:tcW w:w="160" w:type="dxa"/>
            <w:tcBorders>
              <w:right w:val="single" w:sz="4" w:space="0" w:color="0070C0"/>
            </w:tcBorders>
            <w:vAlign w:val="bottom"/>
          </w:tcPr>
          <w:p w14:paraId="16F69A13" w14:textId="77777777" w:rsidR="00593094" w:rsidRPr="005F2662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ind w:left="-75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486" w:type="dxa"/>
            <w:gridSpan w:val="1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14:paraId="0D819130" w14:textId="77777777" w:rsidR="00593094" w:rsidRPr="004866C5" w:rsidRDefault="00593094" w:rsidP="001C0234">
            <w:pPr>
              <w:pStyle w:val="NETZText"/>
              <w:rPr>
                <w:rStyle w:val="NETZTextFett"/>
                <w:color w:val="0070C0"/>
              </w:rPr>
            </w:pPr>
            <w:r w:rsidRPr="004866C5">
              <w:rPr>
                <w:rStyle w:val="NETZTextFett"/>
                <w:color w:val="0070C0"/>
              </w:rPr>
              <w:t>Auf UNAP achten: 108 kV ≤ UNAP ≤ 119 kV!</w:t>
            </w:r>
          </w:p>
          <w:p w14:paraId="3EABA073" w14:textId="77777777" w:rsidR="00593094" w:rsidRPr="004866C5" w:rsidRDefault="00593094" w:rsidP="001C0234">
            <w:pPr>
              <w:pStyle w:val="NETZText"/>
              <w:rPr>
                <w:rFonts w:cs="Calibri Light"/>
                <w:color w:val="0070C0"/>
              </w:rPr>
            </w:pPr>
            <w:r w:rsidRPr="004866C5">
              <w:rPr>
                <w:rFonts w:cs="Calibri Light"/>
                <w:color w:val="0070C0"/>
              </w:rPr>
              <w:t xml:space="preserve">Während des Tests darf die tatsächliche Spannung am Netzanschlusspunkt </w:t>
            </w:r>
            <w:r w:rsidRPr="004866C5">
              <w:rPr>
                <w:rFonts w:cs="Calibri Light"/>
                <w:b/>
                <w:bCs/>
                <w:color w:val="0070C0"/>
              </w:rPr>
              <w:t>U</w:t>
            </w:r>
            <w:r w:rsidRPr="004866C5">
              <w:rPr>
                <w:rFonts w:cs="Calibri Light"/>
                <w:b/>
                <w:bCs/>
                <w:color w:val="0070C0"/>
                <w:vertAlign w:val="subscript"/>
              </w:rPr>
              <w:t>NAP</w:t>
            </w:r>
            <w:r w:rsidRPr="004866C5">
              <w:rPr>
                <w:rFonts w:cs="Calibri Light"/>
                <w:color w:val="0070C0"/>
              </w:rPr>
              <w:t xml:space="preserve"> infolge der spannungssenkenden Wirkung der gelieferten induktiven Blindleistung </w:t>
            </w:r>
            <w:r w:rsidRPr="004866C5">
              <w:rPr>
                <w:rFonts w:cs="Calibri Light"/>
                <w:b/>
                <w:bCs/>
                <w:color w:val="0070C0"/>
              </w:rPr>
              <w:t>nicht</w:t>
            </w:r>
            <w:r w:rsidRPr="004866C5">
              <w:rPr>
                <w:rFonts w:cs="Calibri Light"/>
                <w:color w:val="0070C0"/>
              </w:rPr>
              <w:t xml:space="preserve"> unter 108 kV fallen und infolge der spannungssteigernden Wirkung der gelieferten kapazitiven Blindleistung </w:t>
            </w:r>
            <w:r w:rsidRPr="004866C5">
              <w:rPr>
                <w:rFonts w:cs="Calibri Light"/>
                <w:b/>
                <w:bCs/>
                <w:color w:val="0070C0"/>
              </w:rPr>
              <w:t>nicht 119 kV</w:t>
            </w:r>
            <w:r w:rsidRPr="004866C5">
              <w:rPr>
                <w:rFonts w:cs="Calibri Light"/>
                <w:color w:val="0070C0"/>
              </w:rPr>
              <w:t xml:space="preserve"> übersteigen. Sollte U</w:t>
            </w:r>
            <w:r w:rsidRPr="004866C5">
              <w:rPr>
                <w:rFonts w:cs="Calibri Light"/>
                <w:color w:val="0070C0"/>
                <w:vertAlign w:val="subscript"/>
              </w:rPr>
              <w:t>NAP</w:t>
            </w:r>
            <w:r w:rsidRPr="004866C5">
              <w:rPr>
                <w:rFonts w:cs="Calibri Light"/>
                <w:color w:val="0070C0"/>
              </w:rPr>
              <w:t xml:space="preserve"> </w:t>
            </w:r>
            <w:proofErr w:type="gramStart"/>
            <w:r w:rsidRPr="004866C5">
              <w:rPr>
                <w:rFonts w:cs="Calibri Light"/>
                <w:color w:val="0070C0"/>
              </w:rPr>
              <w:t>während des Test</w:t>
            </w:r>
            <w:proofErr w:type="gramEnd"/>
            <w:r w:rsidRPr="004866C5">
              <w:rPr>
                <w:rFonts w:cs="Calibri Light"/>
                <w:color w:val="0070C0"/>
              </w:rPr>
              <w:t xml:space="preserve"> diese Grenzen erreichen, darf der Betrag der gelieferten Blindleistung nicht weiter erhöht werden und ist der Test mit der stufenweisen Reduzierung der eingespeisten Blindleistung weiterzuführen.</w:t>
            </w:r>
          </w:p>
        </w:tc>
      </w:tr>
      <w:tr w:rsidR="00896D35" w:rsidRPr="00043939" w14:paraId="7A3ECA52" w14:textId="77777777" w:rsidTr="001C0234">
        <w:trPr>
          <w:trHeight w:val="57"/>
        </w:trPr>
        <w:tc>
          <w:tcPr>
            <w:tcW w:w="160" w:type="dxa"/>
            <w:vAlign w:val="bottom"/>
          </w:tcPr>
          <w:p w14:paraId="36361E64" w14:textId="77777777" w:rsidR="00593094" w:rsidRPr="00044E1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6"/>
            <w:tcBorders>
              <w:top w:val="single" w:sz="4" w:space="0" w:color="0070C0"/>
            </w:tcBorders>
            <w:vAlign w:val="bottom"/>
          </w:tcPr>
          <w:p w14:paraId="5538AC82" w14:textId="77777777" w:rsidR="00593094" w:rsidRPr="00044E1D" w:rsidRDefault="00593094" w:rsidP="001C0234">
            <w:pPr>
              <w:pStyle w:val="NETZgroeLeerzeile"/>
            </w:pPr>
          </w:p>
        </w:tc>
      </w:tr>
      <w:tr w:rsidR="00896D35" w:rsidRPr="005F2662" w14:paraId="0A5CB502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55E4967C" w14:textId="77777777" w:rsidR="00593094" w:rsidRPr="00487088" w:rsidRDefault="00593094" w:rsidP="001C0234">
            <w:pPr>
              <w:pStyle w:val="NETZFeldbezeichnung"/>
            </w:pPr>
          </w:p>
        </w:tc>
        <w:tc>
          <w:tcPr>
            <w:tcW w:w="2685" w:type="dxa"/>
            <w:gridSpan w:val="5"/>
            <w:vAlign w:val="bottom"/>
          </w:tcPr>
          <w:p w14:paraId="3D6E0610" w14:textId="77777777" w:rsidR="00593094" w:rsidRPr="00111CCF" w:rsidRDefault="00593094" w:rsidP="001C0234">
            <w:pPr>
              <w:pStyle w:val="NETZFeldbezeichnung"/>
            </w:pPr>
            <w:r>
              <w:rPr>
                <w:rFonts w:cstheme="minorHAnsi"/>
                <w:sz w:val="14"/>
                <w:szCs w:val="14"/>
              </w:rPr>
              <w:t>Referenzspannung</w:t>
            </w:r>
          </w:p>
        </w:tc>
        <w:tc>
          <w:tcPr>
            <w:tcW w:w="1124" w:type="dxa"/>
            <w:gridSpan w:val="2"/>
            <w:vAlign w:val="bottom"/>
          </w:tcPr>
          <w:p w14:paraId="40EB66AF" w14:textId="77777777" w:rsidR="00593094" w:rsidRPr="00487088" w:rsidRDefault="00593094" w:rsidP="001C0234">
            <w:pPr>
              <w:pStyle w:val="NETZFeldbezeichnung"/>
            </w:pPr>
          </w:p>
        </w:tc>
        <w:tc>
          <w:tcPr>
            <w:tcW w:w="3261" w:type="dxa"/>
            <w:gridSpan w:val="7"/>
            <w:vAlign w:val="bottom"/>
          </w:tcPr>
          <w:p w14:paraId="21CF1D5F" w14:textId="77777777" w:rsidR="00593094" w:rsidRPr="00111CCF" w:rsidRDefault="00593094" w:rsidP="001C0234">
            <w:pPr>
              <w:pStyle w:val="NETZFeldbezeichnung"/>
              <w:rPr>
                <w:sz w:val="14"/>
              </w:rPr>
            </w:pPr>
            <w:r w:rsidRPr="005B771D">
              <w:rPr>
                <w:rFonts w:cstheme="minorHAnsi"/>
                <w:sz w:val="14"/>
                <w:szCs w:val="14"/>
              </w:rPr>
              <w:t>Parametrierte Steigung der Q(U)-Kennlinie</w:t>
            </w:r>
          </w:p>
        </w:tc>
        <w:tc>
          <w:tcPr>
            <w:tcW w:w="2416" w:type="dxa"/>
            <w:gridSpan w:val="2"/>
            <w:vAlign w:val="bottom"/>
          </w:tcPr>
          <w:p w14:paraId="21A6782A" w14:textId="77777777" w:rsidR="00593094" w:rsidRPr="00111CCF" w:rsidRDefault="00593094" w:rsidP="001C0234">
            <w:pPr>
              <w:pStyle w:val="NETZFeldbezeichnung"/>
              <w:rPr>
                <w:sz w:val="14"/>
              </w:rPr>
            </w:pPr>
          </w:p>
        </w:tc>
      </w:tr>
      <w:tr w:rsidR="00896D35" w:rsidRPr="005F2662" w14:paraId="405A086D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2198C7B9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549" w:type="dxa"/>
            <w:vAlign w:val="bottom"/>
          </w:tcPr>
          <w:p w14:paraId="7D32CE4F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5B771D">
              <w:rPr>
                <w:rFonts w:cs="Arial"/>
              </w:rPr>
              <w:t>U</w:t>
            </w:r>
            <w:r w:rsidRPr="005B771D">
              <w:rPr>
                <w:rFonts w:cs="Arial"/>
                <w:vertAlign w:val="subscript"/>
              </w:rPr>
              <w:t>Q0 =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219F31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5F2662">
              <w:rPr>
                <w:rFonts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5F2662">
              <w:rPr>
                <w:rFonts w:cstheme="minorHAnsi"/>
                <w:bCs/>
                <w:sz w:val="20"/>
              </w:rPr>
              <w:instrText xml:space="preserve"> FORMTEXT </w:instrText>
            </w:r>
            <w:r w:rsidRPr="005F2662">
              <w:rPr>
                <w:rFonts w:cstheme="minorHAnsi"/>
                <w:bCs/>
                <w:sz w:val="20"/>
              </w:rPr>
            </w:r>
            <w:r w:rsidRPr="005F2662">
              <w:rPr>
                <w:rFonts w:cstheme="minorHAnsi"/>
                <w:bCs/>
                <w:sz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 w:rsidRPr="005F2662">
              <w:rPr>
                <w:rFonts w:cstheme="minorHAnsi"/>
                <w:bCs/>
                <w:sz w:val="20"/>
              </w:rPr>
              <w:fldChar w:fldCharType="end"/>
            </w:r>
          </w:p>
        </w:tc>
        <w:tc>
          <w:tcPr>
            <w:tcW w:w="1000" w:type="dxa"/>
            <w:gridSpan w:val="2"/>
            <w:vAlign w:val="bottom"/>
          </w:tcPr>
          <w:p w14:paraId="21E4E342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8F087E">
              <w:rPr>
                <w:rFonts w:cstheme="minorHAnsi"/>
                <w:bCs/>
              </w:rPr>
              <w:t>kV</w:t>
            </w:r>
          </w:p>
        </w:tc>
        <w:tc>
          <w:tcPr>
            <w:tcW w:w="1134" w:type="dxa"/>
            <w:gridSpan w:val="3"/>
            <w:vAlign w:val="bottom"/>
          </w:tcPr>
          <w:p w14:paraId="64EF2740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426" w:type="dxa"/>
            <w:gridSpan w:val="2"/>
            <w:vAlign w:val="bottom"/>
          </w:tcPr>
          <w:p w14:paraId="45C1BF01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5B771D">
              <w:rPr>
                <w:rFonts w:cstheme="minorHAnsi"/>
                <w:szCs w:val="14"/>
              </w:rPr>
              <w:t>m</w:t>
            </w:r>
            <w:r>
              <w:rPr>
                <w:rFonts w:cstheme="minorHAnsi"/>
                <w:szCs w:val="14"/>
              </w:rPr>
              <w:t xml:space="preserve"> </w:t>
            </w:r>
            <w:r w:rsidRPr="005B771D">
              <w:rPr>
                <w:rFonts w:cstheme="minorHAnsi"/>
                <w:szCs w:val="14"/>
              </w:rPr>
              <w:t>=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4C973C3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5F2662">
              <w:rPr>
                <w:rFonts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5F2662">
              <w:rPr>
                <w:rFonts w:cstheme="minorHAnsi"/>
                <w:bCs/>
                <w:sz w:val="20"/>
              </w:rPr>
              <w:instrText xml:space="preserve"> FORMTEXT </w:instrText>
            </w:r>
            <w:r w:rsidRPr="005F2662">
              <w:rPr>
                <w:rFonts w:cstheme="minorHAnsi"/>
                <w:bCs/>
                <w:sz w:val="20"/>
              </w:rPr>
            </w:r>
            <w:r w:rsidRPr="005F2662">
              <w:rPr>
                <w:rFonts w:cstheme="minorHAnsi"/>
                <w:bCs/>
                <w:sz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 w:rsidRPr="005F2662">
              <w:rPr>
                <w:rFonts w:cstheme="minorHAnsi"/>
                <w:bCs/>
                <w:sz w:val="20"/>
              </w:rPr>
              <w:fldChar w:fldCharType="end"/>
            </w:r>
          </w:p>
        </w:tc>
        <w:tc>
          <w:tcPr>
            <w:tcW w:w="1371" w:type="dxa"/>
            <w:gridSpan w:val="3"/>
            <w:vAlign w:val="bottom"/>
          </w:tcPr>
          <w:p w14:paraId="2F6AD6FC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>
              <w:rPr>
                <w:rFonts w:cstheme="minorHAnsi"/>
                <w:bCs/>
                <w:sz w:val="20"/>
              </w:rPr>
              <w:t xml:space="preserve">*  </w:t>
            </w:r>
            <w:proofErr w:type="spellStart"/>
            <w:r w:rsidRPr="005B771D">
              <w:t>P</w:t>
            </w:r>
            <w:r w:rsidRPr="005B771D">
              <w:rPr>
                <w:vertAlign w:val="subscript"/>
              </w:rPr>
              <w:t>AV</w:t>
            </w:r>
            <w:r w:rsidRPr="005B771D">
              <w:t>kVar</w:t>
            </w:r>
            <w:proofErr w:type="spellEnd"/>
            <w:r w:rsidRPr="005B771D">
              <w:t>/kV</w:t>
            </w:r>
          </w:p>
        </w:tc>
        <w:tc>
          <w:tcPr>
            <w:tcW w:w="2416" w:type="dxa"/>
            <w:gridSpan w:val="2"/>
            <w:vAlign w:val="bottom"/>
          </w:tcPr>
          <w:p w14:paraId="30C63E8A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</w:p>
        </w:tc>
      </w:tr>
      <w:tr w:rsidR="00896D35" w:rsidRPr="00AB5BFD" w14:paraId="2F05DA76" w14:textId="77777777" w:rsidTr="001C0234">
        <w:trPr>
          <w:trHeight w:val="57"/>
        </w:trPr>
        <w:tc>
          <w:tcPr>
            <w:tcW w:w="160" w:type="dxa"/>
            <w:vAlign w:val="bottom"/>
          </w:tcPr>
          <w:p w14:paraId="590224B3" w14:textId="77777777" w:rsidR="00593094" w:rsidRPr="00044E1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6"/>
            <w:vAlign w:val="bottom"/>
          </w:tcPr>
          <w:p w14:paraId="4246BE78" w14:textId="77777777" w:rsidR="00593094" w:rsidRPr="00044E1D" w:rsidRDefault="00593094" w:rsidP="001C0234">
            <w:pPr>
              <w:pStyle w:val="NETZgroeLeerzeile"/>
            </w:pPr>
          </w:p>
        </w:tc>
      </w:tr>
      <w:tr w:rsidR="00896D35" w:rsidRPr="005F2662" w14:paraId="3A4CE414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0E9AA4AE" w14:textId="77777777" w:rsidR="00593094" w:rsidRPr="00487088" w:rsidRDefault="00593094" w:rsidP="001C0234">
            <w:pPr>
              <w:pStyle w:val="NETZFeldbezeichnung"/>
            </w:pPr>
          </w:p>
        </w:tc>
        <w:tc>
          <w:tcPr>
            <w:tcW w:w="2685" w:type="dxa"/>
            <w:gridSpan w:val="5"/>
            <w:vAlign w:val="bottom"/>
          </w:tcPr>
          <w:p w14:paraId="5DAC6972" w14:textId="77777777" w:rsidR="00593094" w:rsidRPr="00111CCF" w:rsidRDefault="00593094" w:rsidP="001C0234">
            <w:pPr>
              <w:pStyle w:val="NETZFeldbezeichnung"/>
            </w:pPr>
            <w:r w:rsidRPr="00111CCF">
              <w:rPr>
                <w:sz w:val="14"/>
              </w:rPr>
              <w:t>Messwert Spannung am NAP zu Testbeginn</w:t>
            </w:r>
          </w:p>
        </w:tc>
        <w:tc>
          <w:tcPr>
            <w:tcW w:w="1124" w:type="dxa"/>
            <w:gridSpan w:val="2"/>
            <w:vAlign w:val="bottom"/>
          </w:tcPr>
          <w:p w14:paraId="3A562A22" w14:textId="77777777" w:rsidR="00593094" w:rsidRPr="00487088" w:rsidRDefault="00593094" w:rsidP="001C0234">
            <w:pPr>
              <w:pStyle w:val="NETZFeldbezeichnung"/>
            </w:pPr>
          </w:p>
        </w:tc>
        <w:tc>
          <w:tcPr>
            <w:tcW w:w="2410" w:type="dxa"/>
            <w:gridSpan w:val="6"/>
            <w:vAlign w:val="bottom"/>
          </w:tcPr>
          <w:p w14:paraId="169B2D86" w14:textId="77777777" w:rsidR="00593094" w:rsidRPr="00111CCF" w:rsidRDefault="00593094" w:rsidP="001C0234">
            <w:pPr>
              <w:pStyle w:val="NETZFeldbezeichnung"/>
              <w:rPr>
                <w:sz w:val="14"/>
              </w:rPr>
            </w:pPr>
            <w:r w:rsidRPr="00111CCF">
              <w:rPr>
                <w:sz w:val="14"/>
              </w:rPr>
              <w:t>Testbeginn: Datum, Zeit</w:t>
            </w:r>
          </w:p>
        </w:tc>
        <w:tc>
          <w:tcPr>
            <w:tcW w:w="3267" w:type="dxa"/>
            <w:gridSpan w:val="3"/>
            <w:vAlign w:val="bottom"/>
          </w:tcPr>
          <w:p w14:paraId="5A2E38FB" w14:textId="77777777" w:rsidR="00593094" w:rsidRPr="00111CCF" w:rsidRDefault="00593094" w:rsidP="001C0234">
            <w:pPr>
              <w:pStyle w:val="NETZFeldbezeichnung"/>
              <w:rPr>
                <w:sz w:val="14"/>
              </w:rPr>
            </w:pPr>
          </w:p>
        </w:tc>
      </w:tr>
      <w:tr w:rsidR="00896D35" w:rsidRPr="005F2662" w14:paraId="5EB7FBA0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32D6A683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549" w:type="dxa"/>
            <w:vAlign w:val="bottom"/>
          </w:tcPr>
          <w:p w14:paraId="6FBEC1DC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8F087E">
              <w:t>U</w:t>
            </w:r>
            <w:r w:rsidRPr="008F087E">
              <w:rPr>
                <w:vertAlign w:val="subscript"/>
              </w:rPr>
              <w:t xml:space="preserve">NAP </w:t>
            </w:r>
            <w:r>
              <w:rPr>
                <w:vertAlign w:val="subscript"/>
              </w:rPr>
              <w:t xml:space="preserve">=  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41FFFB3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5F2662">
              <w:rPr>
                <w:rFonts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5F2662">
              <w:rPr>
                <w:rFonts w:cstheme="minorHAnsi"/>
                <w:bCs/>
                <w:sz w:val="20"/>
              </w:rPr>
              <w:instrText xml:space="preserve"> FORMTEXT </w:instrText>
            </w:r>
            <w:r w:rsidRPr="005F2662">
              <w:rPr>
                <w:rFonts w:cstheme="minorHAnsi"/>
                <w:bCs/>
                <w:sz w:val="20"/>
              </w:rPr>
            </w:r>
            <w:r w:rsidRPr="005F2662">
              <w:rPr>
                <w:rFonts w:cstheme="minorHAnsi"/>
                <w:bCs/>
                <w:sz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 w:rsidRPr="005F2662">
              <w:rPr>
                <w:rFonts w:cstheme="minorHAnsi"/>
                <w:bCs/>
                <w:sz w:val="20"/>
              </w:rPr>
              <w:fldChar w:fldCharType="end"/>
            </w:r>
          </w:p>
        </w:tc>
        <w:tc>
          <w:tcPr>
            <w:tcW w:w="1000" w:type="dxa"/>
            <w:gridSpan w:val="2"/>
            <w:vAlign w:val="bottom"/>
          </w:tcPr>
          <w:p w14:paraId="5AA1235C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8F087E">
              <w:rPr>
                <w:rFonts w:cstheme="minorHAnsi"/>
                <w:bCs/>
              </w:rPr>
              <w:t>kV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14:paraId="72D65623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3B37520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5F2662">
              <w:rPr>
                <w:rFonts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5F2662">
              <w:rPr>
                <w:rFonts w:cstheme="minorHAnsi"/>
                <w:bCs/>
                <w:sz w:val="20"/>
              </w:rPr>
              <w:instrText xml:space="preserve"> FORMTEXT </w:instrText>
            </w:r>
            <w:r w:rsidRPr="005F2662">
              <w:rPr>
                <w:rFonts w:cstheme="minorHAnsi"/>
                <w:bCs/>
                <w:sz w:val="20"/>
              </w:rPr>
            </w:r>
            <w:r w:rsidRPr="005F2662">
              <w:rPr>
                <w:rFonts w:cstheme="minorHAnsi"/>
                <w:bCs/>
                <w:sz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 w:rsidRPr="005F2662">
              <w:rPr>
                <w:rFonts w:cstheme="minorHAnsi"/>
                <w:bCs/>
                <w:sz w:val="20"/>
              </w:rPr>
              <w:fldChar w:fldCharType="end"/>
            </w:r>
          </w:p>
        </w:tc>
        <w:tc>
          <w:tcPr>
            <w:tcW w:w="3267" w:type="dxa"/>
            <w:gridSpan w:val="3"/>
            <w:vAlign w:val="bottom"/>
          </w:tcPr>
          <w:p w14:paraId="36A12292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</w:p>
        </w:tc>
      </w:tr>
      <w:tr w:rsidR="00896D35" w:rsidRPr="005F2662" w14:paraId="6A12D7A9" w14:textId="77777777" w:rsidTr="001C0234">
        <w:trPr>
          <w:trHeight w:val="57"/>
        </w:trPr>
        <w:tc>
          <w:tcPr>
            <w:tcW w:w="160" w:type="dxa"/>
            <w:vAlign w:val="bottom"/>
          </w:tcPr>
          <w:p w14:paraId="533D18FE" w14:textId="77777777" w:rsidR="00593094" w:rsidRPr="005F2662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6"/>
            <w:vAlign w:val="bottom"/>
          </w:tcPr>
          <w:p w14:paraId="69F4A961" w14:textId="77777777" w:rsidR="00593094" w:rsidRPr="005F2662" w:rsidRDefault="00593094" w:rsidP="001C0234">
            <w:pPr>
              <w:pStyle w:val="NETZgroeLeerzeile"/>
            </w:pPr>
          </w:p>
        </w:tc>
      </w:tr>
      <w:tr w:rsidR="00896D35" w:rsidRPr="004866C5" w14:paraId="175B8FA7" w14:textId="77777777" w:rsidTr="001C0234">
        <w:trPr>
          <w:trHeight w:val="57"/>
        </w:trPr>
        <w:tc>
          <w:tcPr>
            <w:tcW w:w="160" w:type="dxa"/>
            <w:vAlign w:val="bottom"/>
          </w:tcPr>
          <w:p w14:paraId="6FE85E09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</w:p>
        </w:tc>
        <w:tc>
          <w:tcPr>
            <w:tcW w:w="9486" w:type="dxa"/>
            <w:gridSpan w:val="16"/>
            <w:vAlign w:val="bottom"/>
          </w:tcPr>
          <w:p w14:paraId="406C71D6" w14:textId="77777777" w:rsidR="00593094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 xml:space="preserve">Darstellung des Testablaufs </w:t>
            </w:r>
          </w:p>
          <w:p w14:paraId="1B57EE3E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3E70A2">
              <w:rPr>
                <w:rStyle w:val="NETZTextFett"/>
                <w:noProof/>
              </w:rPr>
              <w:drawing>
                <wp:inline distT="0" distB="0" distL="0" distR="0" wp14:anchorId="5DD5C231" wp14:editId="6C87CC02">
                  <wp:extent cx="5930900" cy="2717800"/>
                  <wp:effectExtent l="0" t="0" r="0" b="6350"/>
                  <wp:docPr id="100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35" w:rsidRPr="005F2662" w14:paraId="30C54288" w14:textId="77777777" w:rsidTr="001C0234">
        <w:trPr>
          <w:trHeight w:val="57"/>
        </w:trPr>
        <w:tc>
          <w:tcPr>
            <w:tcW w:w="9646" w:type="dxa"/>
            <w:gridSpan w:val="17"/>
          </w:tcPr>
          <w:p w14:paraId="2EA2A5F4" w14:textId="77777777" w:rsidR="00593094" w:rsidRDefault="00593094" w:rsidP="001C0234">
            <w:pPr>
              <w:pStyle w:val="NETZgroeLeerzeile"/>
            </w:pPr>
          </w:p>
        </w:tc>
      </w:tr>
      <w:tr w:rsidR="00896D35" w:rsidRPr="005F2662" w14:paraId="0B8071DC" w14:textId="77777777" w:rsidTr="001C0234">
        <w:trPr>
          <w:trHeight w:val="57"/>
        </w:trPr>
        <w:tc>
          <w:tcPr>
            <w:tcW w:w="9646" w:type="dxa"/>
            <w:gridSpan w:val="17"/>
          </w:tcPr>
          <w:p w14:paraId="1A961A6C" w14:textId="77777777" w:rsidR="00593094" w:rsidRDefault="00593094" w:rsidP="001C0234">
            <w:pPr>
              <w:pStyle w:val="NETZgroeLeerzeile"/>
            </w:pPr>
          </w:p>
        </w:tc>
      </w:tr>
    </w:tbl>
    <w:p w14:paraId="599CC97B" w14:textId="77777777" w:rsidR="00593094" w:rsidRDefault="00593094" w:rsidP="00896D35">
      <w:pPr>
        <w:spacing w:line="240" w:lineRule="auto"/>
        <w:rPr>
          <w:rFonts w:ascii="Calibri Light" w:eastAsia="Times New Roman" w:hAnsi="Calibri Light" w:cs="Times New Roman"/>
          <w:sz w:val="18"/>
        </w:rPr>
      </w:pPr>
      <w:r>
        <w:br w:type="page"/>
      </w:r>
    </w:p>
    <w:tbl>
      <w:tblPr>
        <w:tblW w:w="9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1126"/>
        <w:gridCol w:w="625"/>
        <w:gridCol w:w="375"/>
        <w:gridCol w:w="10"/>
        <w:gridCol w:w="1124"/>
        <w:gridCol w:w="397"/>
        <w:gridCol w:w="1311"/>
        <w:gridCol w:w="702"/>
        <w:gridCol w:w="709"/>
        <w:gridCol w:w="2558"/>
      </w:tblGrid>
      <w:tr w:rsidR="00896D35" w:rsidRPr="004866C5" w14:paraId="3A55F3E6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6EEA553D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</w:p>
        </w:tc>
        <w:tc>
          <w:tcPr>
            <w:tcW w:w="9486" w:type="dxa"/>
            <w:gridSpan w:val="11"/>
            <w:tcBorders>
              <w:bottom w:val="single" w:sz="4" w:space="0" w:color="auto"/>
            </w:tcBorders>
            <w:vAlign w:val="bottom"/>
          </w:tcPr>
          <w:p w14:paraId="2ED4F208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Testergebnisse (nur zutreffende ausfüllen)</w:t>
            </w:r>
            <w:r>
              <w:rPr>
                <w:rStyle w:val="NETZTextFett"/>
              </w:rPr>
              <w:t>:</w:t>
            </w:r>
          </w:p>
        </w:tc>
      </w:tr>
      <w:tr w:rsidR="00896D35" w:rsidRPr="004866C5" w14:paraId="56DCAAF9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7A93FA" w14:textId="77777777" w:rsidR="00593094" w:rsidRPr="004866C5" w:rsidRDefault="00593094" w:rsidP="001C0234">
            <w:pPr>
              <w:pStyle w:val="NETZText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8B93FF" w14:textId="77777777" w:rsidR="00593094" w:rsidRPr="004866C5" w:rsidRDefault="00593094" w:rsidP="001C0234">
            <w:pPr>
              <w:pStyle w:val="NETZText"/>
            </w:pPr>
            <w:r w:rsidRPr="004866C5">
              <w:t>Testschritte Q(U)-Kennlinie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B95D9F" w14:textId="77777777" w:rsidR="00593094" w:rsidRPr="004866C5" w:rsidRDefault="00593094" w:rsidP="001C0234">
            <w:pPr>
              <w:pStyle w:val="NETZText"/>
            </w:pPr>
            <w:r w:rsidRPr="004866C5">
              <w:t>Uhrzeit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49A19B" w14:textId="77777777" w:rsidR="00593094" w:rsidRPr="004866C5" w:rsidRDefault="00593094" w:rsidP="001C0234">
            <w:pPr>
              <w:pStyle w:val="NETZText"/>
            </w:pPr>
            <w:r w:rsidRPr="004866C5">
              <w:t xml:space="preserve">simulierte Spannung am NAP </w:t>
            </w:r>
            <w:proofErr w:type="spellStart"/>
            <w:r w:rsidRPr="004866C5">
              <w:t>UTest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C9B975" w14:textId="77777777" w:rsidR="00593094" w:rsidRPr="004866C5" w:rsidRDefault="00593094" w:rsidP="001C0234">
            <w:pPr>
              <w:pStyle w:val="NETZText"/>
            </w:pPr>
            <w:r w:rsidRPr="004866C5">
              <w:t>IST-Werte am NAP (nach 4 min)</w:t>
            </w:r>
          </w:p>
        </w:tc>
      </w:tr>
      <w:tr w:rsidR="00896D35" w:rsidRPr="005F2662" w14:paraId="1DDF5981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A97FAD4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E9831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Startwert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16F57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006B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>Q0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0255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03B49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54CAC80E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C79789E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F533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2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A162" w14:textId="77777777" w:rsidR="00593094" w:rsidRPr="0037004B" w:rsidRDefault="00593094" w:rsidP="001C0234">
            <w:pPr>
              <w:pStyle w:val="NETZFllfelder"/>
              <w:rPr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102E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- 2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DFD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5AE41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0A155FB6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269B62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B8D3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6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5045" w14:textId="77777777" w:rsidR="00593094" w:rsidRPr="0037004B" w:rsidRDefault="00593094" w:rsidP="001C0234">
            <w:pPr>
              <w:pStyle w:val="NETZFllfelder"/>
              <w:rPr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3AD6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- 4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06F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49E4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63532011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1057F36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05C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10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81278" w14:textId="77777777" w:rsidR="00593094" w:rsidRPr="0037004B" w:rsidRDefault="00593094" w:rsidP="001C0234">
            <w:pPr>
              <w:pStyle w:val="NETZFllfelder"/>
              <w:rPr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19D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- 6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EA79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CD8B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1A882604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7020C76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CE00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14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FCC9C" w14:textId="77777777" w:rsidR="00593094" w:rsidRPr="0037004B" w:rsidRDefault="00593094" w:rsidP="001C0234">
            <w:pPr>
              <w:pStyle w:val="NETZFllfelder"/>
              <w:rPr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6B31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- 4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0DA6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23A6D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7186B91B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42726B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9D5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18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B58A6" w14:textId="77777777" w:rsidR="00593094" w:rsidRPr="0037004B" w:rsidRDefault="00593094" w:rsidP="001C0234">
            <w:pPr>
              <w:pStyle w:val="NETZFllfelder"/>
              <w:rPr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C1F5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- 2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8BD3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E03DB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7E305D1E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87824C3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32AC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22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F9E31" w14:textId="77777777" w:rsidR="00593094" w:rsidRPr="0037004B" w:rsidRDefault="00593094" w:rsidP="001C0234">
            <w:pPr>
              <w:pStyle w:val="NETZFllfelder"/>
              <w:rPr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8FFF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>Q0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D70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17FCA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576075B1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071481A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F31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26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3B29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5E01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+ 2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F221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A472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8130DDC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A8FDDB2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9B2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30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8DF2B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80D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+ 4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5FD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3788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5DBFFC05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E078645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446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34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A589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7D3F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+ 6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2C2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F126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10691552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9343504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B531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38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DF15D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7172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+ 4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1B7F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DC55C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6DE82AA8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A63956D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7A3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nach 42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B352B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B01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 xml:space="preserve">Q0 </w:t>
            </w:r>
            <w:r w:rsidRPr="0037004B">
              <w:rPr>
                <w:sz w:val="16"/>
              </w:rPr>
              <w:t>+ 2 kV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9AAD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49300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31CD43FD" w14:textId="77777777" w:rsidTr="001C0234">
        <w:trPr>
          <w:trHeight w:val="28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EB9700E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CC133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>
              <w:rPr>
                <w:sz w:val="16"/>
              </w:rPr>
              <w:t>Testende nach ca. 46 min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C7B99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6DA8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sz w:val="16"/>
              </w:rPr>
              <w:t>U</w:t>
            </w:r>
            <w:r w:rsidRPr="0037004B">
              <w:rPr>
                <w:sz w:val="16"/>
                <w:vertAlign w:val="subscript"/>
              </w:rPr>
              <w:t>Q0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8E0A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kV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DE76" w14:textId="77777777" w:rsidR="00593094" w:rsidRPr="0037004B" w:rsidRDefault="00593094" w:rsidP="001C0234">
            <w:pPr>
              <w:pStyle w:val="NETZFllfelder"/>
              <w:rPr>
                <w:sz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7908FD" w14:paraId="3F8486B9" w14:textId="77777777" w:rsidTr="001C0234">
        <w:trPr>
          <w:trHeight w:val="20"/>
        </w:trPr>
        <w:tc>
          <w:tcPr>
            <w:tcW w:w="160" w:type="dxa"/>
            <w:vAlign w:val="bottom"/>
          </w:tcPr>
          <w:p w14:paraId="2AB602B3" w14:textId="77777777" w:rsidR="00593094" w:rsidRPr="00044E1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1"/>
            <w:tcBorders>
              <w:top w:val="single" w:sz="4" w:space="0" w:color="auto"/>
            </w:tcBorders>
            <w:vAlign w:val="bottom"/>
          </w:tcPr>
          <w:p w14:paraId="239252F0" w14:textId="77777777" w:rsidR="00593094" w:rsidRPr="00044E1D" w:rsidRDefault="00593094" w:rsidP="001C0234">
            <w:pPr>
              <w:pStyle w:val="NETZgroeLeerzeile"/>
            </w:pPr>
          </w:p>
        </w:tc>
      </w:tr>
      <w:tr w:rsidR="00896D35" w:rsidRPr="00221616" w14:paraId="49DDD3C9" w14:textId="77777777" w:rsidTr="001C0234">
        <w:trPr>
          <w:trHeight w:val="57"/>
        </w:trPr>
        <w:tc>
          <w:tcPr>
            <w:tcW w:w="160" w:type="dxa"/>
            <w:vAlign w:val="bottom"/>
          </w:tcPr>
          <w:p w14:paraId="5A313043" w14:textId="77777777" w:rsidR="00593094" w:rsidRPr="00221616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1"/>
            <w:vAlign w:val="bottom"/>
          </w:tcPr>
          <w:p w14:paraId="2C155800" w14:textId="77777777" w:rsidR="00593094" w:rsidRPr="00221616" w:rsidRDefault="00593094" w:rsidP="001C0234">
            <w:pPr>
              <w:pStyle w:val="NETZgroeLeerzeile"/>
            </w:pPr>
          </w:p>
        </w:tc>
      </w:tr>
      <w:tr w:rsidR="00896D35" w:rsidRPr="00221616" w14:paraId="71677212" w14:textId="77777777" w:rsidTr="001C0234">
        <w:trPr>
          <w:trHeight w:val="57"/>
        </w:trPr>
        <w:tc>
          <w:tcPr>
            <w:tcW w:w="160" w:type="dxa"/>
            <w:vAlign w:val="bottom"/>
          </w:tcPr>
          <w:p w14:paraId="5E12B36A" w14:textId="77777777" w:rsidR="00593094" w:rsidRPr="00221616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1"/>
            <w:vAlign w:val="bottom"/>
          </w:tcPr>
          <w:p w14:paraId="0E79CAD8" w14:textId="77777777" w:rsidR="00593094" w:rsidRPr="00221616" w:rsidRDefault="00593094" w:rsidP="001C0234">
            <w:pPr>
              <w:pStyle w:val="NETZgroeLeerzeile"/>
            </w:pPr>
          </w:p>
        </w:tc>
      </w:tr>
      <w:tr w:rsidR="00896D35" w:rsidRPr="007908FD" w14:paraId="3755E8B1" w14:textId="77777777" w:rsidTr="001C0234">
        <w:trPr>
          <w:trHeight w:val="227"/>
        </w:trPr>
        <w:tc>
          <w:tcPr>
            <w:tcW w:w="9646" w:type="dxa"/>
            <w:gridSpan w:val="12"/>
            <w:vAlign w:val="bottom"/>
          </w:tcPr>
          <w:p w14:paraId="288FFFD2" w14:textId="77777777" w:rsidR="00593094" w:rsidRPr="00044E1D" w:rsidRDefault="00593094" w:rsidP="001C0234">
            <w:pPr>
              <w:pStyle w:val="NETZberschrift"/>
            </w:pPr>
            <w:r w:rsidRPr="00044E1D">
              <w:t xml:space="preserve">Testschritt 3 - </w:t>
            </w:r>
          </w:p>
        </w:tc>
      </w:tr>
      <w:tr w:rsidR="00896D35" w:rsidRPr="004866C5" w14:paraId="0513CBAA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75CC9A20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</w:p>
        </w:tc>
        <w:tc>
          <w:tcPr>
            <w:tcW w:w="9486" w:type="dxa"/>
            <w:gridSpan w:val="11"/>
            <w:vAlign w:val="bottom"/>
          </w:tcPr>
          <w:p w14:paraId="4541B6EF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 xml:space="preserve">Blindleistungsvorgaben im gesamten Stellbereich: Q-Sollwert </w:t>
            </w:r>
            <w:r w:rsidRPr="004866C5">
              <w:rPr>
                <w:rStyle w:val="NETZTextFett"/>
                <w:b w:val="0"/>
                <w:bCs/>
              </w:rPr>
              <w:t>(falls parametriert)</w:t>
            </w:r>
          </w:p>
        </w:tc>
      </w:tr>
      <w:tr w:rsidR="00896D35" w:rsidRPr="00431222" w14:paraId="445F7F08" w14:textId="77777777" w:rsidTr="001C0234">
        <w:trPr>
          <w:trHeight w:val="57"/>
        </w:trPr>
        <w:tc>
          <w:tcPr>
            <w:tcW w:w="160" w:type="dxa"/>
            <w:vAlign w:val="bottom"/>
          </w:tcPr>
          <w:p w14:paraId="6378EE41" w14:textId="77777777" w:rsidR="00593094" w:rsidRPr="00044E1D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ascii="Calibri Light" w:eastAsia="Times New Roman" w:hAnsi="Calibri Light" w:cs="Calibri Light"/>
                <w:sz w:val="10"/>
                <w:szCs w:val="10"/>
              </w:rPr>
            </w:pPr>
          </w:p>
        </w:tc>
        <w:tc>
          <w:tcPr>
            <w:tcW w:w="9486" w:type="dxa"/>
            <w:gridSpan w:val="11"/>
            <w:tcBorders>
              <w:bottom w:val="single" w:sz="4" w:space="0" w:color="0070C0"/>
            </w:tcBorders>
            <w:vAlign w:val="bottom"/>
          </w:tcPr>
          <w:p w14:paraId="315927FA" w14:textId="77777777" w:rsidR="00593094" w:rsidRPr="00044E1D" w:rsidRDefault="00593094" w:rsidP="001C0234">
            <w:pPr>
              <w:spacing w:line="240" w:lineRule="auto"/>
              <w:rPr>
                <w:rFonts w:ascii="Calibri Light" w:hAnsi="Calibri Light" w:cs="Calibri Light"/>
                <w:sz w:val="10"/>
                <w:szCs w:val="10"/>
              </w:rPr>
            </w:pPr>
          </w:p>
        </w:tc>
      </w:tr>
      <w:tr w:rsidR="00896D35" w:rsidRPr="004866C5" w14:paraId="28EF1E5A" w14:textId="77777777" w:rsidTr="001C0234">
        <w:trPr>
          <w:trHeight w:val="227"/>
        </w:trPr>
        <w:tc>
          <w:tcPr>
            <w:tcW w:w="160" w:type="dxa"/>
            <w:tcBorders>
              <w:right w:val="single" w:sz="4" w:space="0" w:color="0070C0"/>
            </w:tcBorders>
            <w:vAlign w:val="bottom"/>
          </w:tcPr>
          <w:p w14:paraId="1E992E40" w14:textId="77777777" w:rsidR="00593094" w:rsidRPr="004866C5" w:rsidRDefault="00593094" w:rsidP="001C0234">
            <w:pPr>
              <w:pStyle w:val="NETZText"/>
              <w:rPr>
                <w:color w:val="0070C0"/>
              </w:rPr>
            </w:pPr>
          </w:p>
        </w:tc>
        <w:tc>
          <w:tcPr>
            <w:tcW w:w="9486" w:type="dxa"/>
            <w:gridSpan w:val="11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14:paraId="759006A4" w14:textId="77777777" w:rsidR="00593094" w:rsidRPr="004866C5" w:rsidRDefault="00593094" w:rsidP="001C0234">
            <w:pPr>
              <w:pStyle w:val="NETZText"/>
              <w:rPr>
                <w:b/>
                <w:color w:val="0070C0"/>
              </w:rPr>
            </w:pPr>
            <w:r w:rsidRPr="004866C5">
              <w:rPr>
                <w:b/>
                <w:color w:val="0070C0"/>
              </w:rPr>
              <w:t>Auf U</w:t>
            </w:r>
            <w:r w:rsidRPr="004866C5">
              <w:rPr>
                <w:b/>
                <w:color w:val="0070C0"/>
                <w:vertAlign w:val="subscript"/>
              </w:rPr>
              <w:t>NAP</w:t>
            </w:r>
            <w:r w:rsidRPr="004866C5">
              <w:rPr>
                <w:b/>
                <w:color w:val="0070C0"/>
              </w:rPr>
              <w:t xml:space="preserve"> achten: 108 kV ≤ U</w:t>
            </w:r>
            <w:r w:rsidRPr="004866C5">
              <w:rPr>
                <w:b/>
                <w:color w:val="0070C0"/>
                <w:vertAlign w:val="subscript"/>
              </w:rPr>
              <w:t>NAP</w:t>
            </w:r>
            <w:r w:rsidRPr="004866C5">
              <w:rPr>
                <w:b/>
                <w:color w:val="0070C0"/>
              </w:rPr>
              <w:t xml:space="preserve"> ≤ 119 </w:t>
            </w:r>
            <w:proofErr w:type="gramStart"/>
            <w:r w:rsidRPr="004866C5">
              <w:rPr>
                <w:b/>
                <w:color w:val="0070C0"/>
              </w:rPr>
              <w:t>kV !</w:t>
            </w:r>
            <w:proofErr w:type="gramEnd"/>
          </w:p>
          <w:p w14:paraId="315BC707" w14:textId="77777777" w:rsidR="00593094" w:rsidRPr="004866C5" w:rsidRDefault="00593094" w:rsidP="001C0234">
            <w:pPr>
              <w:pStyle w:val="NETZText"/>
              <w:rPr>
                <w:color w:val="0070C0"/>
              </w:rPr>
            </w:pPr>
            <w:r w:rsidRPr="004866C5">
              <w:rPr>
                <w:color w:val="0070C0"/>
              </w:rPr>
              <w:t xml:space="preserve">Während des Tests darf die tatsächliche Spannung am Netzanschlusspunkt </w:t>
            </w:r>
            <w:r w:rsidRPr="004866C5">
              <w:rPr>
                <w:b/>
                <w:color w:val="0070C0"/>
              </w:rPr>
              <w:t>U</w:t>
            </w:r>
            <w:r w:rsidRPr="004866C5">
              <w:rPr>
                <w:b/>
                <w:color w:val="0070C0"/>
                <w:vertAlign w:val="subscript"/>
              </w:rPr>
              <w:t>NAP</w:t>
            </w:r>
            <w:r w:rsidRPr="004866C5">
              <w:rPr>
                <w:color w:val="0070C0"/>
              </w:rPr>
              <w:t xml:space="preserve"> infolge der spannungssenkenden Wirkung der gelieferten induktiven Blindleistung </w:t>
            </w:r>
            <w:r w:rsidRPr="004866C5">
              <w:rPr>
                <w:b/>
                <w:color w:val="0070C0"/>
              </w:rPr>
              <w:t>nicht</w:t>
            </w:r>
            <w:r w:rsidRPr="004866C5">
              <w:rPr>
                <w:color w:val="0070C0"/>
              </w:rPr>
              <w:t xml:space="preserve"> unter </w:t>
            </w:r>
            <w:r w:rsidRPr="004866C5">
              <w:rPr>
                <w:b/>
                <w:color w:val="0070C0"/>
              </w:rPr>
              <w:t>108 kV</w:t>
            </w:r>
            <w:r w:rsidRPr="004866C5">
              <w:rPr>
                <w:color w:val="0070C0"/>
              </w:rPr>
              <w:t xml:space="preserve"> fallen und infolge der spannungssteigernden Wirkung der gelieferten kapazitiven Blindleistung </w:t>
            </w:r>
            <w:r w:rsidRPr="004866C5">
              <w:rPr>
                <w:b/>
                <w:color w:val="0070C0"/>
              </w:rPr>
              <w:t>nicht</w:t>
            </w:r>
            <w:r w:rsidRPr="004866C5">
              <w:rPr>
                <w:color w:val="0070C0"/>
              </w:rPr>
              <w:t xml:space="preserve"> </w:t>
            </w:r>
            <w:r w:rsidRPr="004866C5">
              <w:rPr>
                <w:b/>
                <w:color w:val="0070C0"/>
              </w:rPr>
              <w:t>119 kV</w:t>
            </w:r>
            <w:r w:rsidRPr="004866C5">
              <w:rPr>
                <w:color w:val="0070C0"/>
              </w:rPr>
              <w:t xml:space="preserve"> übersteigen. Sollte U</w:t>
            </w:r>
            <w:r w:rsidRPr="004866C5">
              <w:rPr>
                <w:color w:val="0070C0"/>
                <w:vertAlign w:val="subscript"/>
              </w:rPr>
              <w:t>NAP</w:t>
            </w:r>
            <w:r w:rsidRPr="004866C5">
              <w:rPr>
                <w:color w:val="0070C0"/>
              </w:rPr>
              <w:t xml:space="preserve"> </w:t>
            </w:r>
            <w:proofErr w:type="gramStart"/>
            <w:r w:rsidRPr="004866C5">
              <w:rPr>
                <w:color w:val="0070C0"/>
              </w:rPr>
              <w:t>während des Test</w:t>
            </w:r>
            <w:proofErr w:type="gramEnd"/>
            <w:r w:rsidRPr="004866C5">
              <w:rPr>
                <w:color w:val="0070C0"/>
              </w:rPr>
              <w:t xml:space="preserve"> diese Grenzen erreichen darf der Betrag der gelieferten Blindleistung nicht weiter erhöht werden und ist der Test mit der stufenweisen Reduzierung der eingespeisten Blindleistung weiterzuführen.</w:t>
            </w:r>
          </w:p>
        </w:tc>
      </w:tr>
      <w:tr w:rsidR="00896D35" w:rsidRPr="004866C5" w14:paraId="077C2F17" w14:textId="77777777" w:rsidTr="001C0234">
        <w:trPr>
          <w:trHeight w:val="20"/>
        </w:trPr>
        <w:tc>
          <w:tcPr>
            <w:tcW w:w="160" w:type="dxa"/>
            <w:vAlign w:val="bottom"/>
          </w:tcPr>
          <w:p w14:paraId="786C2F1E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1"/>
            <w:tcBorders>
              <w:top w:val="single" w:sz="4" w:space="0" w:color="0070C0"/>
            </w:tcBorders>
            <w:vAlign w:val="bottom"/>
          </w:tcPr>
          <w:p w14:paraId="69589C97" w14:textId="77777777" w:rsidR="00593094" w:rsidRPr="004866C5" w:rsidRDefault="00593094" w:rsidP="001C0234">
            <w:pPr>
              <w:pStyle w:val="NETZgroeLeerzeile"/>
            </w:pPr>
          </w:p>
        </w:tc>
      </w:tr>
      <w:tr w:rsidR="00896D35" w:rsidRPr="005F2662" w14:paraId="11F18115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42273DDA" w14:textId="77777777" w:rsidR="00593094" w:rsidRPr="00487088" w:rsidRDefault="00593094" w:rsidP="001C0234">
            <w:pPr>
              <w:pStyle w:val="NETZFeldbezeichnung"/>
            </w:pPr>
          </w:p>
        </w:tc>
        <w:tc>
          <w:tcPr>
            <w:tcW w:w="2685" w:type="dxa"/>
            <w:gridSpan w:val="5"/>
            <w:vAlign w:val="bottom"/>
          </w:tcPr>
          <w:p w14:paraId="767CAC62" w14:textId="77777777" w:rsidR="00593094" w:rsidRPr="00111CCF" w:rsidRDefault="00593094" w:rsidP="001C0234">
            <w:pPr>
              <w:pStyle w:val="NETZFeldbezeichnung"/>
            </w:pPr>
            <w:r w:rsidRPr="00111CCF">
              <w:rPr>
                <w:sz w:val="14"/>
              </w:rPr>
              <w:t>Messwert Spannung am NAP zu Testbeginn</w:t>
            </w:r>
          </w:p>
        </w:tc>
        <w:tc>
          <w:tcPr>
            <w:tcW w:w="1124" w:type="dxa"/>
            <w:vAlign w:val="bottom"/>
          </w:tcPr>
          <w:p w14:paraId="27EE23CA" w14:textId="77777777" w:rsidR="00593094" w:rsidRPr="00487088" w:rsidRDefault="00593094" w:rsidP="001C0234">
            <w:pPr>
              <w:pStyle w:val="NETZFeldbezeichnung"/>
            </w:pPr>
          </w:p>
        </w:tc>
        <w:tc>
          <w:tcPr>
            <w:tcW w:w="2410" w:type="dxa"/>
            <w:gridSpan w:val="3"/>
            <w:vAlign w:val="bottom"/>
          </w:tcPr>
          <w:p w14:paraId="75DFBD58" w14:textId="77777777" w:rsidR="00593094" w:rsidRPr="00111CCF" w:rsidRDefault="00593094" w:rsidP="001C0234">
            <w:pPr>
              <w:pStyle w:val="NETZFeldbezeichnung"/>
              <w:rPr>
                <w:sz w:val="14"/>
              </w:rPr>
            </w:pPr>
            <w:r w:rsidRPr="00111CCF">
              <w:rPr>
                <w:sz w:val="14"/>
              </w:rPr>
              <w:t>Testbeginn: Datum, Zeit</w:t>
            </w:r>
          </w:p>
        </w:tc>
        <w:tc>
          <w:tcPr>
            <w:tcW w:w="3267" w:type="dxa"/>
            <w:gridSpan w:val="2"/>
            <w:vAlign w:val="bottom"/>
          </w:tcPr>
          <w:p w14:paraId="236FC551" w14:textId="77777777" w:rsidR="00593094" w:rsidRPr="00111CCF" w:rsidRDefault="00593094" w:rsidP="001C0234">
            <w:pPr>
              <w:pStyle w:val="NETZFeldbezeichnung"/>
              <w:rPr>
                <w:sz w:val="14"/>
              </w:rPr>
            </w:pPr>
          </w:p>
        </w:tc>
      </w:tr>
      <w:tr w:rsidR="00896D35" w:rsidRPr="005F2662" w14:paraId="47CE9AEB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78F1AF22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549" w:type="dxa"/>
            <w:vAlign w:val="bottom"/>
          </w:tcPr>
          <w:p w14:paraId="6AD8A781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8F087E">
              <w:t>U</w:t>
            </w:r>
            <w:r w:rsidRPr="008F087E">
              <w:rPr>
                <w:vertAlign w:val="subscript"/>
              </w:rPr>
              <w:t xml:space="preserve">NAP </w:t>
            </w:r>
            <w:r>
              <w:rPr>
                <w:vertAlign w:val="subscript"/>
              </w:rPr>
              <w:t xml:space="preserve">=  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49EFF52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5F2662">
              <w:rPr>
                <w:rFonts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5F2662">
              <w:rPr>
                <w:rFonts w:cstheme="minorHAnsi"/>
                <w:bCs/>
                <w:sz w:val="20"/>
              </w:rPr>
              <w:instrText xml:space="preserve"> FORMTEXT </w:instrText>
            </w:r>
            <w:r w:rsidRPr="005F2662">
              <w:rPr>
                <w:rFonts w:cstheme="minorHAnsi"/>
                <w:bCs/>
                <w:sz w:val="20"/>
              </w:rPr>
            </w:r>
            <w:r w:rsidRPr="005F2662">
              <w:rPr>
                <w:rFonts w:cstheme="minorHAnsi"/>
                <w:bCs/>
                <w:sz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 w:rsidRPr="005F2662">
              <w:rPr>
                <w:rFonts w:cstheme="minorHAnsi"/>
                <w:bCs/>
                <w:sz w:val="20"/>
              </w:rPr>
              <w:fldChar w:fldCharType="end"/>
            </w:r>
          </w:p>
        </w:tc>
        <w:tc>
          <w:tcPr>
            <w:tcW w:w="1000" w:type="dxa"/>
            <w:gridSpan w:val="2"/>
            <w:vAlign w:val="bottom"/>
          </w:tcPr>
          <w:p w14:paraId="32B59F38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8F087E">
              <w:rPr>
                <w:rFonts w:cstheme="minorHAnsi"/>
                <w:bCs/>
              </w:rPr>
              <w:t>kV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bottom"/>
          </w:tcPr>
          <w:p w14:paraId="7CA9E42F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CA3CBCC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  <w:r w:rsidRPr="005F2662">
              <w:rPr>
                <w:rFonts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5F2662">
              <w:rPr>
                <w:rFonts w:cstheme="minorHAnsi"/>
                <w:bCs/>
                <w:sz w:val="20"/>
              </w:rPr>
              <w:instrText xml:space="preserve"> FORMTEXT </w:instrText>
            </w:r>
            <w:r w:rsidRPr="005F2662">
              <w:rPr>
                <w:rFonts w:cstheme="minorHAnsi"/>
                <w:bCs/>
                <w:sz w:val="20"/>
              </w:rPr>
            </w:r>
            <w:r w:rsidRPr="005F2662">
              <w:rPr>
                <w:rFonts w:cstheme="minorHAnsi"/>
                <w:bCs/>
                <w:sz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 w:rsidRPr="005F2662">
              <w:rPr>
                <w:rFonts w:cstheme="minorHAnsi"/>
                <w:bCs/>
                <w:sz w:val="20"/>
              </w:rPr>
              <w:fldChar w:fldCharType="end"/>
            </w:r>
          </w:p>
        </w:tc>
        <w:tc>
          <w:tcPr>
            <w:tcW w:w="3267" w:type="dxa"/>
            <w:gridSpan w:val="2"/>
            <w:vAlign w:val="bottom"/>
          </w:tcPr>
          <w:p w14:paraId="52CE1A2A" w14:textId="77777777" w:rsidR="00593094" w:rsidRPr="00111CCF" w:rsidRDefault="00593094" w:rsidP="001C0234">
            <w:pPr>
              <w:pStyle w:val="NETZFllfelder"/>
              <w:rPr>
                <w:sz w:val="14"/>
              </w:rPr>
            </w:pPr>
          </w:p>
        </w:tc>
      </w:tr>
      <w:tr w:rsidR="00896D35" w:rsidRPr="004866C5" w14:paraId="0110B16F" w14:textId="77777777" w:rsidTr="001C0234">
        <w:trPr>
          <w:trHeight w:val="20"/>
        </w:trPr>
        <w:tc>
          <w:tcPr>
            <w:tcW w:w="160" w:type="dxa"/>
            <w:vAlign w:val="bottom"/>
          </w:tcPr>
          <w:p w14:paraId="5C1A0528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1"/>
            <w:vAlign w:val="bottom"/>
          </w:tcPr>
          <w:p w14:paraId="6D44BCED" w14:textId="77777777" w:rsidR="00593094" w:rsidRPr="004866C5" w:rsidRDefault="00593094" w:rsidP="001C0234">
            <w:pPr>
              <w:pStyle w:val="NETZgroeLeerzeile"/>
            </w:pPr>
          </w:p>
        </w:tc>
      </w:tr>
      <w:tr w:rsidR="00896D35" w:rsidRPr="004866C5" w14:paraId="6929D6FE" w14:textId="77777777" w:rsidTr="001C0234">
        <w:trPr>
          <w:trHeight w:val="20"/>
        </w:trPr>
        <w:tc>
          <w:tcPr>
            <w:tcW w:w="160" w:type="dxa"/>
            <w:vAlign w:val="bottom"/>
          </w:tcPr>
          <w:p w14:paraId="7873A100" w14:textId="77777777" w:rsidR="00593094" w:rsidRPr="004866C5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1"/>
            <w:vAlign w:val="bottom"/>
          </w:tcPr>
          <w:p w14:paraId="06F46741" w14:textId="77777777" w:rsidR="00593094" w:rsidRPr="004866C5" w:rsidRDefault="00593094" w:rsidP="001C0234">
            <w:pPr>
              <w:pStyle w:val="NETZgroeLeerzeile"/>
            </w:pPr>
          </w:p>
        </w:tc>
      </w:tr>
      <w:tr w:rsidR="00896D35" w:rsidRPr="004866C5" w14:paraId="32A03243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0529B8D3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</w:p>
        </w:tc>
        <w:tc>
          <w:tcPr>
            <w:tcW w:w="9486" w:type="dxa"/>
            <w:gridSpan w:val="11"/>
            <w:vAlign w:val="bottom"/>
          </w:tcPr>
          <w:p w14:paraId="2CA4355E" w14:textId="77777777" w:rsidR="00593094" w:rsidRPr="004866C5" w:rsidRDefault="00593094" w:rsidP="001C0234">
            <w:pPr>
              <w:pStyle w:val="NETZText"/>
              <w:rPr>
                <w:rStyle w:val="NETZTextFett"/>
              </w:rPr>
            </w:pPr>
            <w:r w:rsidRPr="004866C5">
              <w:rPr>
                <w:rStyle w:val="NETZTextFett"/>
              </w:rPr>
              <w:t>Darstellung des Testablaufs</w:t>
            </w:r>
          </w:p>
        </w:tc>
      </w:tr>
      <w:tr w:rsidR="00896D35" w:rsidRPr="005F2662" w14:paraId="6E2C2BFC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46B50962" w14:textId="77777777" w:rsidR="00593094" w:rsidRPr="00487088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ascii="Calibri Light" w:eastAsia="Times New Roman" w:hAnsi="Calibri Light" w:cs="Calibri Light"/>
                <w:sz w:val="18"/>
                <w:szCs w:val="8"/>
              </w:rPr>
            </w:pPr>
          </w:p>
        </w:tc>
        <w:tc>
          <w:tcPr>
            <w:tcW w:w="9486" w:type="dxa"/>
            <w:gridSpan w:val="11"/>
            <w:vAlign w:val="bottom"/>
          </w:tcPr>
          <w:p w14:paraId="2A35D4A9" w14:textId="77777777" w:rsidR="00593094" w:rsidRPr="00487088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Fonts w:ascii="Calibri Light" w:eastAsia="Times New Roman" w:hAnsi="Calibri Light" w:cs="Calibri Light"/>
                <w:sz w:val="1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0AA4C62" wp14:editId="1041158F">
                  <wp:extent cx="5607630" cy="2516875"/>
                  <wp:effectExtent l="0" t="0" r="0" b="0"/>
                  <wp:docPr id="1002" name="Grafik 3" descr="Ein Bild, das Text, Screenshot, Software, Computersymbo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Grafik 3" descr="Ein Bild, das Text, Screenshot, Software, Computersymbol enthält.&#10;&#10;KI-generierte Inhalte können fehlerhaft sein."/>
                          <pic:cNvPicPr/>
                        </pic:nvPicPr>
                        <pic:blipFill rotWithShape="1">
                          <a:blip r:embed="rId9"/>
                          <a:srcRect l="13494" t="44206" r="38547" b="17524"/>
                          <a:stretch/>
                        </pic:blipFill>
                        <pic:spPr bwMode="auto">
                          <a:xfrm>
                            <a:off x="0" y="0"/>
                            <a:ext cx="5659450" cy="2540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D35" w:rsidRPr="00431222" w14:paraId="01172395" w14:textId="77777777" w:rsidTr="001C0234">
        <w:trPr>
          <w:trHeight w:val="57"/>
        </w:trPr>
        <w:tc>
          <w:tcPr>
            <w:tcW w:w="160" w:type="dxa"/>
            <w:vAlign w:val="bottom"/>
          </w:tcPr>
          <w:p w14:paraId="2FA06586" w14:textId="77777777" w:rsidR="00593094" w:rsidRPr="00044E1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11"/>
            <w:vAlign w:val="bottom"/>
          </w:tcPr>
          <w:p w14:paraId="37638CA3" w14:textId="77777777" w:rsidR="00593094" w:rsidRPr="00044E1D" w:rsidRDefault="00593094" w:rsidP="001C0234">
            <w:pPr>
              <w:pStyle w:val="NETZgroeLeerzeile"/>
            </w:pPr>
          </w:p>
        </w:tc>
      </w:tr>
    </w:tbl>
    <w:p w14:paraId="6FBCC0DA" w14:textId="77777777" w:rsidR="00593094" w:rsidRDefault="00593094" w:rsidP="00896D35">
      <w:pPr>
        <w:pStyle w:val="NETZText"/>
      </w:pPr>
    </w:p>
    <w:p w14:paraId="373F4E1A" w14:textId="77777777" w:rsidR="00593094" w:rsidRDefault="00593094" w:rsidP="00896D35">
      <w:pPr>
        <w:spacing w:line="240" w:lineRule="auto"/>
        <w:rPr>
          <w:rFonts w:ascii="Calibri Light" w:eastAsia="Times New Roman" w:hAnsi="Calibri Light" w:cs="Times New Roman"/>
          <w:sz w:val="18"/>
        </w:rPr>
      </w:pPr>
      <w:r>
        <w:br w:type="page"/>
      </w:r>
    </w:p>
    <w:tbl>
      <w:tblPr>
        <w:tblW w:w="9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86"/>
      </w:tblGrid>
      <w:tr w:rsidR="00896D35" w:rsidRPr="004866C5" w14:paraId="1031387A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12A417D6" w14:textId="77777777" w:rsidR="00593094" w:rsidRPr="004866C5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Style w:val="NETZTextFett"/>
              </w:rPr>
            </w:pPr>
          </w:p>
        </w:tc>
        <w:tc>
          <w:tcPr>
            <w:tcW w:w="9486" w:type="dxa"/>
            <w:vAlign w:val="bottom"/>
          </w:tcPr>
          <w:p w14:paraId="3C331ECB" w14:textId="77777777" w:rsidR="00593094" w:rsidRPr="004866C5" w:rsidRDefault="00593094" w:rsidP="001C0234">
            <w:pPr>
              <w:tabs>
                <w:tab w:val="left" w:pos="851"/>
                <w:tab w:val="center" w:pos="4536"/>
              </w:tabs>
              <w:spacing w:line="240" w:lineRule="auto"/>
              <w:rPr>
                <w:rStyle w:val="NETZTextFett"/>
              </w:rPr>
            </w:pPr>
            <w:r w:rsidRPr="004866C5">
              <w:rPr>
                <w:rStyle w:val="NETZTextFett"/>
              </w:rPr>
              <w:t>Testergebnisse (nur zutreffende ausfüllen)</w:t>
            </w:r>
            <w:r>
              <w:rPr>
                <w:rStyle w:val="NETZTextFett"/>
              </w:rPr>
              <w:t>:</w:t>
            </w:r>
          </w:p>
        </w:tc>
      </w:tr>
    </w:tbl>
    <w:p w14:paraId="4B5054EB" w14:textId="77777777" w:rsidR="00593094" w:rsidRDefault="00593094" w:rsidP="00896D35">
      <w:pPr>
        <w:pStyle w:val="NETZgroeLeerzeile"/>
      </w:pPr>
    </w:p>
    <w:tbl>
      <w:tblPr>
        <w:tblW w:w="9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93"/>
        <w:gridCol w:w="1282"/>
        <w:gridCol w:w="160"/>
        <w:gridCol w:w="1212"/>
        <w:gridCol w:w="1150"/>
        <w:gridCol w:w="163"/>
        <w:gridCol w:w="1095"/>
        <w:gridCol w:w="2331"/>
      </w:tblGrid>
      <w:tr w:rsidR="00896D35" w:rsidRPr="005F2662" w14:paraId="494E22FD" w14:textId="77777777" w:rsidTr="001C0234">
        <w:trPr>
          <w:trHeight w:val="57"/>
          <w:tblHeader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D6A8D7" w14:textId="77777777" w:rsidR="00593094" w:rsidRPr="00487088" w:rsidRDefault="00593094" w:rsidP="001C0234">
            <w:pPr>
              <w:pStyle w:val="NETZTex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182868" w14:textId="77777777" w:rsidR="00593094" w:rsidRPr="008F087E" w:rsidRDefault="00593094" w:rsidP="001C0234">
            <w:pPr>
              <w:pStyle w:val="NETZText"/>
            </w:pPr>
            <w:r w:rsidRPr="008F087E">
              <w:t>Testschritte Q-Vorgabe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D2F1A0" w14:textId="77777777" w:rsidR="00593094" w:rsidRPr="008F087E" w:rsidRDefault="00593094" w:rsidP="001C0234">
            <w:pPr>
              <w:pStyle w:val="NETZText"/>
            </w:pPr>
            <w:r w:rsidRPr="008F087E">
              <w:t>Uhrzeit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8C6AC7" w14:textId="77777777" w:rsidR="00593094" w:rsidRPr="008F087E" w:rsidRDefault="00593094" w:rsidP="001C0234">
            <w:pPr>
              <w:pStyle w:val="NETZText"/>
            </w:pPr>
            <w:r w:rsidRPr="008F087E">
              <w:t>Sollwertvorgabe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E94477" w14:textId="77777777" w:rsidR="00593094" w:rsidRPr="008F087E" w:rsidRDefault="00593094" w:rsidP="001C0234">
            <w:pPr>
              <w:pStyle w:val="NETZText"/>
            </w:pPr>
            <w:r w:rsidRPr="008F087E">
              <w:t>Rückmeldung des Parkreglers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F4397D" w14:textId="77777777" w:rsidR="00593094" w:rsidRPr="008F087E" w:rsidRDefault="00593094" w:rsidP="001C0234">
            <w:pPr>
              <w:pStyle w:val="NETZText"/>
            </w:pPr>
            <w:r w:rsidRPr="008F087E">
              <w:t>IST-Wert am NAP</w:t>
            </w:r>
            <w:r>
              <w:t xml:space="preserve"> </w:t>
            </w:r>
            <w:r>
              <w:br/>
            </w:r>
            <w:r w:rsidRPr="008F087E">
              <w:t>(nach 4 min)</w:t>
            </w:r>
          </w:p>
        </w:tc>
      </w:tr>
      <w:tr w:rsidR="00896D35" w:rsidRPr="005F2662" w14:paraId="423010F3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5A10EB0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D5A6B" w14:textId="77777777" w:rsidR="00593094" w:rsidRPr="006548D0" w:rsidRDefault="00593094" w:rsidP="001C0234">
            <w:pPr>
              <w:pStyle w:val="NETZFllfelder"/>
              <w:rPr>
                <w:sz w:val="16"/>
              </w:rPr>
            </w:pPr>
            <w:r w:rsidRPr="006548D0">
              <w:rPr>
                <w:sz w:val="16"/>
              </w:rPr>
              <w:t>Startwert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28499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D798" w14:textId="77777777" w:rsidR="00593094" w:rsidRPr="008F087E" w:rsidRDefault="00593094" w:rsidP="001C0234">
            <w:pPr>
              <w:pStyle w:val="NETZFllfelder"/>
            </w:pPr>
            <w:r w:rsidRPr="00166BFF">
              <w:rPr>
                <w:sz w:val="16"/>
              </w:rPr>
              <w:t xml:space="preserve">0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CBF48" w14:textId="77777777" w:rsidR="00593094" w:rsidRPr="008F087E" w:rsidRDefault="00593094" w:rsidP="001C0234">
            <w:pPr>
              <w:pStyle w:val="NETZFllfelder"/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F790" w14:textId="77777777" w:rsidR="00593094" w:rsidRPr="008F087E" w:rsidRDefault="00593094" w:rsidP="001C0234">
            <w:pPr>
              <w:pStyle w:val="NETZFllfelder"/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24F6871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907189D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CD0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04FDE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DC5B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-3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64755" w14:textId="77777777" w:rsidR="00593094" w:rsidRPr="008F087E" w:rsidRDefault="00593094" w:rsidP="001C0234">
            <w:pPr>
              <w:pStyle w:val="NETZFllfelder"/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B4B29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57EB8072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B669D53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709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4DBE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831B7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-6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7FC18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018E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B085B5E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0AB89C8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481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10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5135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B231E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-9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EE699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17E56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29C0C808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AA612D9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F4F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14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1278C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6E46C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-12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5F6C7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8E75D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1F58519E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3C6AE4D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02E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18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2E73D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E09E4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-15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5DE6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513E0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3F907D88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A3FDAB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65EF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22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44D0E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D3A7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-18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05EAC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CBE62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6AED6034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52CB2A2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DBA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26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47058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6CFC3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-21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D45FA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2755D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6CD58348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F9088A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44F4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30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034E1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99FAF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-24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FF7D4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37893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28CC853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61A3FF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1D9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34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4EBE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B1DA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-27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E86F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7EE45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184ABA25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DEDEA46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C45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38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7891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720AE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-30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D6A0F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99C9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32E6A51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5D3D65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FBC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42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3DC83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F76CB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-33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CFE20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DC3D3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0C306737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6B17825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11A9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46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161A6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C14AA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 w:rsidRPr="00166BFF">
              <w:rPr>
                <w:sz w:val="16"/>
              </w:rPr>
              <w:t xml:space="preserve">-36 </w:t>
            </w:r>
            <w:proofErr w:type="spellStart"/>
            <w:r w:rsidRPr="00166BFF"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1A528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E2D9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3C6F9837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7F46E4A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E766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 w:rsidRPr="008F087E">
              <w:rPr>
                <w:sz w:val="16"/>
              </w:rPr>
              <w:t>nach 50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4F7B6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00226" w14:textId="77777777" w:rsidR="00593094" w:rsidRPr="00166BFF" w:rsidRDefault="00593094" w:rsidP="001C0234">
            <w:pPr>
              <w:pStyle w:val="NETZFllfelder"/>
              <w:rPr>
                <w:sz w:val="16"/>
              </w:rPr>
            </w:pPr>
            <w:r>
              <w:rPr>
                <w:sz w:val="16"/>
              </w:rPr>
              <w:t xml:space="preserve">-39 </w:t>
            </w:r>
            <w:proofErr w:type="spellStart"/>
            <w:r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F1731" w14:textId="77777777" w:rsidR="00593094" w:rsidRPr="008F087E" w:rsidRDefault="00593094" w:rsidP="001C0234">
            <w:pPr>
              <w:pStyle w:val="NETZFllfelder"/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96CCB" w14:textId="77777777" w:rsidR="00593094" w:rsidRPr="006548D0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10A5D7A5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02F422F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47F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54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FAA8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AD5CD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-42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8D9FC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F8173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524F3687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54E97A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F4A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58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217FE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F135C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-39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69114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8923E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12EA4EA8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3EBC95C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2FA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62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6F185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C46D8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-36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6A9E8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0F02A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7BEE31F5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1D83CE0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FE8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66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7BA6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87D60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-33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9F45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0FA47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D3D9354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BFF7EBC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E085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70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B094A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00D7C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-30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23153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B30D8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545F83D6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E49D495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485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74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4845E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6F0E0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-27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A7CD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948EE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7908077C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F519D7A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160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78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593AF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F892C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-24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4CB4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168A2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3475C53A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4140AD2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DFC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82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9B244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ACC0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-21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179F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EE861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09C12037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51C22CE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F6B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86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689C2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FA1CF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-18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F3CDE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F31C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077F12F1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FD8372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65B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90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CE577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C0037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-15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10CBB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23819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037F6FDC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10664B2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C88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94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A8C44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3E4E5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-12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F704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1156B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AD124B6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AF2F10F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7BF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98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F86C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E1F80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-9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4A4B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DC17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6C8B573D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47A4976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A8E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102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EEFDC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49194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-6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1BF9F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0FD20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8E9AE3B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89EBC38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581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sz w:val="16"/>
              </w:rPr>
              <w:t>nach 106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3A270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B94F4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-3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E2EA0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FB619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3374A7C3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7CDDC68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D6CDB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>
              <w:rPr>
                <w:sz w:val="16"/>
              </w:rPr>
              <w:t xml:space="preserve">nach 110 min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95D6B1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A0291" w14:textId="77777777" w:rsidR="00593094" w:rsidRDefault="00593094" w:rsidP="001C0234">
            <w:pPr>
              <w:pStyle w:val="NETZFllfeld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proofErr w:type="spellStart"/>
            <w:r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214C57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7A9361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6377CA8A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D54AE2C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FA8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114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C96C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B0276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3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A349F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183BD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7D935AD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5A20B05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E19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118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58029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27EE3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6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A83B5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BAE43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51B79B01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2ED191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E9C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122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C7CD9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50D2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9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66C5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695A4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4DBB5C44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BC25AD2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B85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126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C3DC1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9F70C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 xml:space="preserve">12 </w:t>
            </w:r>
            <w:proofErr w:type="spellStart"/>
            <w:r w:rsidRPr="00306695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4A58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BFAA5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3DF175BA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7CF6BC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6CA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130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6AEC1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B071F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15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CDE0A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F2529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65C03D0B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33E469F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ABD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134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C5A92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B5892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18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1C875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40E2A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38A7AD9B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AF2BC65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9A8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138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5105C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17CD9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21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F9276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275A2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0AD276B4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3BBE06A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277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142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E7C4D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34AE0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24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2FFE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FB16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348C2F1F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7208698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FB1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146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BE76A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8661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27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50BE8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A6DD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17E55DBD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0F89301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F90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150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F6BFA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3401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30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DF090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2BB3A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797E6CB6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549E1F2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9EF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154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E5136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E3E9E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33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4D724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4C36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71A124C3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21D6BB2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C98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158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65E27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6BADC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30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B68B6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CB8FA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6548D0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6548D0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6548D0">
              <w:rPr>
                <w:rFonts w:cstheme="minorHAnsi"/>
                <w:bCs/>
                <w:sz w:val="16"/>
                <w:szCs w:val="16"/>
              </w:rPr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6548D0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1ED22716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E0C33CA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C67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162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78419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39445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27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BBEBB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0F776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20D16500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F3239D3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4C1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166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48C2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CE962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24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22334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D4A1F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0C89B46F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C1C6D65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E9B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170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BBA6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CA1D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21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38949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8BB0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22349131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9DBC378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E77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174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423BB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6EC2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18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00A9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73AB8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1C1FEB14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5B2D174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203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178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7A2E2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911E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15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BFDA6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834D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2C1A169E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F8A2A65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D26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182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5D715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1705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12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0537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5E61E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79503ED1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FE27FD7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025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186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6ACB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AEF0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9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EE1B7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E99E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36A6AC27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686D1C3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6CD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190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832D1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6ECB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6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126AE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BF40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2C04ED8D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3272CF6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637" w14:textId="77777777" w:rsidR="00593094" w:rsidRPr="00306695" w:rsidRDefault="00593094" w:rsidP="001C0234">
            <w:pPr>
              <w:pStyle w:val="NETZFllfelder"/>
              <w:rPr>
                <w:sz w:val="16"/>
              </w:rPr>
            </w:pPr>
            <w:r w:rsidRPr="00306695">
              <w:rPr>
                <w:rFonts w:cs="Arial"/>
                <w:sz w:val="16"/>
              </w:rPr>
              <w:t>nach 194 min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35BFA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C4ECD" w14:textId="77777777" w:rsidR="00593094" w:rsidRPr="004E1090" w:rsidRDefault="00593094" w:rsidP="001C0234">
            <w:pPr>
              <w:pStyle w:val="NETZFllfelder"/>
              <w:rPr>
                <w:sz w:val="16"/>
              </w:rPr>
            </w:pPr>
            <w:r w:rsidRPr="004E1090">
              <w:rPr>
                <w:rFonts w:cs="Arial"/>
                <w:sz w:val="16"/>
              </w:rPr>
              <w:t xml:space="preserve">3 </w:t>
            </w:r>
            <w:proofErr w:type="spellStart"/>
            <w:r w:rsidRPr="004E1090">
              <w:rPr>
                <w:rFonts w:cs="Arial"/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7F0A1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2861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5F2662" w14:paraId="65E7ECA8" w14:textId="77777777" w:rsidTr="001C0234">
        <w:trPr>
          <w:trHeight w:val="2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41A0BAB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E89F9" w14:textId="77777777" w:rsidR="00593094" w:rsidRPr="008F087E" w:rsidRDefault="00593094" w:rsidP="001C0234">
            <w:pPr>
              <w:pStyle w:val="NETZFllfelder"/>
              <w:rPr>
                <w:sz w:val="16"/>
              </w:rPr>
            </w:pPr>
            <w:r>
              <w:rPr>
                <w:sz w:val="16"/>
              </w:rPr>
              <w:t>Testende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3FC9AF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 xml:space="preserve">: 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004B">
              <w:rPr>
                <w:sz w:val="16"/>
                <w:szCs w:val="16"/>
              </w:rPr>
              <w:t>h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290934" w14:textId="77777777" w:rsidR="00593094" w:rsidRDefault="00593094" w:rsidP="001C0234">
            <w:pPr>
              <w:pStyle w:val="NETZFllfeld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proofErr w:type="spellStart"/>
            <w:r>
              <w:rPr>
                <w:sz w:val="16"/>
              </w:rPr>
              <w:t>Mvar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52E66E" w14:textId="77777777" w:rsidR="00593094" w:rsidRPr="0037004B" w:rsidRDefault="00593094" w:rsidP="001C0234">
            <w:pPr>
              <w:pStyle w:val="NETZFllfelder"/>
              <w:rPr>
                <w:rFonts w:cstheme="minorHAnsi"/>
                <w:bCs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5F024B" w14:textId="77777777" w:rsidR="00593094" w:rsidRDefault="00593094" w:rsidP="001C0234">
            <w:pPr>
              <w:pStyle w:val="NETZFllfelder"/>
              <w:rPr>
                <w:rFonts w:cstheme="minorHAnsi"/>
                <w:sz w:val="16"/>
                <w:szCs w:val="16"/>
              </w:rPr>
            </w:pPr>
            <w:r w:rsidRPr="0037004B">
              <w:rPr>
                <w:rFonts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37004B">
              <w:rPr>
                <w:rFonts w:cstheme="minorHAnsi"/>
                <w:bCs/>
                <w:sz w:val="16"/>
                <w:szCs w:val="16"/>
              </w:rPr>
              <w:instrText xml:space="preserve"> FORMTEXT </w:instrText>
            </w:r>
            <w:r w:rsidRPr="0037004B">
              <w:rPr>
                <w:rFonts w:cstheme="minorHAnsi"/>
                <w:bCs/>
                <w:sz w:val="16"/>
                <w:szCs w:val="16"/>
              </w:rPr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 </w:t>
            </w:r>
            <w:r w:rsidRPr="0037004B">
              <w:rPr>
                <w:rFonts w:cstheme="minorHAnsi"/>
                <w:bCs/>
                <w:sz w:val="16"/>
                <w:szCs w:val="16"/>
              </w:rPr>
              <w:fldChar w:fldCharType="end"/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Mvar</w:t>
            </w:r>
            <w:proofErr w:type="spellEnd"/>
          </w:p>
        </w:tc>
      </w:tr>
      <w:tr w:rsidR="00896D35" w:rsidRPr="007908FD" w14:paraId="09E2CBA7" w14:textId="77777777" w:rsidTr="001C0234">
        <w:trPr>
          <w:trHeight w:val="20"/>
        </w:trPr>
        <w:tc>
          <w:tcPr>
            <w:tcW w:w="160" w:type="dxa"/>
            <w:vAlign w:val="bottom"/>
          </w:tcPr>
          <w:p w14:paraId="0D6EDB13" w14:textId="77777777" w:rsidR="00593094" w:rsidRPr="00044E1D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8"/>
            <w:vAlign w:val="bottom"/>
          </w:tcPr>
          <w:p w14:paraId="70D72CE9" w14:textId="77777777" w:rsidR="00593094" w:rsidRPr="00044E1D" w:rsidRDefault="00593094" w:rsidP="001C0234">
            <w:pPr>
              <w:pStyle w:val="NETZgroeLeerzeile"/>
            </w:pPr>
          </w:p>
        </w:tc>
      </w:tr>
      <w:tr w:rsidR="00896D35" w:rsidRPr="005F2662" w14:paraId="0F9A8C3D" w14:textId="77777777" w:rsidTr="001C0234">
        <w:trPr>
          <w:trHeight w:val="20"/>
        </w:trPr>
        <w:tc>
          <w:tcPr>
            <w:tcW w:w="160" w:type="dxa"/>
            <w:vAlign w:val="bottom"/>
          </w:tcPr>
          <w:p w14:paraId="5CAB7373" w14:textId="77777777" w:rsidR="00593094" w:rsidRPr="00487088" w:rsidRDefault="00593094" w:rsidP="001C0234">
            <w:pPr>
              <w:pStyle w:val="NETZText"/>
            </w:pPr>
          </w:p>
        </w:tc>
        <w:tc>
          <w:tcPr>
            <w:tcW w:w="9486" w:type="dxa"/>
            <w:gridSpan w:val="8"/>
            <w:vAlign w:val="bottom"/>
          </w:tcPr>
          <w:p w14:paraId="3878DBF1" w14:textId="77777777" w:rsidR="00593094" w:rsidRPr="00241020" w:rsidRDefault="00593094" w:rsidP="001C0234">
            <w:pPr>
              <w:pStyle w:val="NETZText"/>
              <w:numPr>
                <w:ilvl w:val="0"/>
                <w:numId w:val="3"/>
              </w:numPr>
              <w:rPr>
                <w:rFonts w:cs="Arial"/>
                <w:szCs w:val="18"/>
              </w:rPr>
            </w:pPr>
            <w:r w:rsidRPr="00241020">
              <w:rPr>
                <w:rFonts w:cs="Arial"/>
                <w:szCs w:val="18"/>
              </w:rPr>
              <w:t>Der Sollzustand wurde nach Testende wiederhergestellt und die Funktionstüchtigkeit überprüft.</w:t>
            </w:r>
          </w:p>
        </w:tc>
      </w:tr>
      <w:tr w:rsidR="00896D35" w:rsidRPr="005F2662" w14:paraId="52DC6B5E" w14:textId="77777777" w:rsidTr="001C0234">
        <w:trPr>
          <w:trHeight w:val="20"/>
        </w:trPr>
        <w:tc>
          <w:tcPr>
            <w:tcW w:w="160" w:type="dxa"/>
            <w:vAlign w:val="bottom"/>
          </w:tcPr>
          <w:p w14:paraId="3702B1EA" w14:textId="77777777" w:rsidR="00593094" w:rsidRPr="00487088" w:rsidRDefault="00593094" w:rsidP="001C0234">
            <w:pPr>
              <w:pStyle w:val="NETZText"/>
            </w:pPr>
          </w:p>
        </w:tc>
        <w:tc>
          <w:tcPr>
            <w:tcW w:w="9486" w:type="dxa"/>
            <w:gridSpan w:val="8"/>
            <w:vAlign w:val="bottom"/>
          </w:tcPr>
          <w:p w14:paraId="7D7028DC" w14:textId="77777777" w:rsidR="00593094" w:rsidRPr="00241020" w:rsidRDefault="00593094" w:rsidP="001C0234">
            <w:pPr>
              <w:pStyle w:val="NETZText"/>
              <w:numPr>
                <w:ilvl w:val="0"/>
                <w:numId w:val="3"/>
              </w:numPr>
            </w:pPr>
            <w:r w:rsidRPr="00241020">
              <w:rPr>
                <w:rFonts w:cs="Arial"/>
                <w:szCs w:val="18"/>
              </w:rPr>
              <w:t>Das Testende wurde der Schaltleitung der MITNETZ STROM angezeigt.</w:t>
            </w:r>
          </w:p>
        </w:tc>
      </w:tr>
      <w:tr w:rsidR="00896D35" w:rsidRPr="005F2662" w14:paraId="1DEEC7FE" w14:textId="77777777" w:rsidTr="001C0234">
        <w:trPr>
          <w:trHeight w:val="227"/>
        </w:trPr>
        <w:tc>
          <w:tcPr>
            <w:tcW w:w="160" w:type="dxa"/>
            <w:vAlign w:val="bottom"/>
          </w:tcPr>
          <w:p w14:paraId="6D0FE144" w14:textId="77777777" w:rsidR="00593094" w:rsidRPr="00487088" w:rsidRDefault="00593094" w:rsidP="001C0234">
            <w:pPr>
              <w:pStyle w:val="NETZgroeLeerzeile"/>
            </w:pPr>
          </w:p>
        </w:tc>
        <w:tc>
          <w:tcPr>
            <w:tcW w:w="9486" w:type="dxa"/>
            <w:gridSpan w:val="8"/>
            <w:vAlign w:val="bottom"/>
          </w:tcPr>
          <w:p w14:paraId="1541F208" w14:textId="77777777" w:rsidR="00593094" w:rsidRPr="00487088" w:rsidRDefault="00593094" w:rsidP="001C0234">
            <w:pPr>
              <w:pStyle w:val="NETZgroeLeerzeile"/>
            </w:pPr>
          </w:p>
        </w:tc>
      </w:tr>
      <w:tr w:rsidR="00896D35" w:rsidRPr="00431222" w14:paraId="4A7E3011" w14:textId="77777777" w:rsidTr="001C0234">
        <w:trPr>
          <w:trHeight w:val="227"/>
        </w:trPr>
        <w:tc>
          <w:tcPr>
            <w:tcW w:w="9646" w:type="dxa"/>
            <w:gridSpan w:val="9"/>
            <w:vAlign w:val="bottom"/>
          </w:tcPr>
          <w:p w14:paraId="6C7B1FC1" w14:textId="77777777" w:rsidR="00593094" w:rsidRPr="00044E1D" w:rsidRDefault="00593094" w:rsidP="001C0234">
            <w:pPr>
              <w:pStyle w:val="NETZberschrift"/>
            </w:pPr>
            <w:r w:rsidRPr="00044E1D">
              <w:t>Bestätigung durch Testverantwortlichen</w:t>
            </w:r>
          </w:p>
        </w:tc>
      </w:tr>
      <w:tr w:rsidR="00896D35" w:rsidRPr="00431222" w14:paraId="72158F6F" w14:textId="77777777" w:rsidTr="001C0234">
        <w:trPr>
          <w:trHeight w:val="20"/>
        </w:trPr>
        <w:tc>
          <w:tcPr>
            <w:tcW w:w="160" w:type="dxa"/>
            <w:vAlign w:val="bottom"/>
          </w:tcPr>
          <w:p w14:paraId="6606C6E1" w14:textId="77777777" w:rsidR="00593094" w:rsidRPr="00044E1D" w:rsidRDefault="00593094" w:rsidP="001C0234">
            <w:pPr>
              <w:pStyle w:val="NETZFeldbezeichnung"/>
            </w:pPr>
          </w:p>
        </w:tc>
        <w:tc>
          <w:tcPr>
            <w:tcW w:w="3375" w:type="dxa"/>
            <w:gridSpan w:val="2"/>
            <w:vAlign w:val="bottom"/>
          </w:tcPr>
          <w:p w14:paraId="2D088340" w14:textId="77777777" w:rsidR="00593094" w:rsidRPr="00044E1D" w:rsidRDefault="00593094" w:rsidP="001C0234">
            <w:pPr>
              <w:pStyle w:val="NETZFeldbezeichnung"/>
            </w:pPr>
            <w:r w:rsidRPr="00044E1D">
              <w:t xml:space="preserve">Name, Vorname </w:t>
            </w:r>
          </w:p>
        </w:tc>
        <w:tc>
          <w:tcPr>
            <w:tcW w:w="160" w:type="dxa"/>
            <w:vAlign w:val="bottom"/>
          </w:tcPr>
          <w:p w14:paraId="3A9FFC1A" w14:textId="77777777" w:rsidR="00593094" w:rsidRPr="00044E1D" w:rsidRDefault="00593094" w:rsidP="001C0234">
            <w:pPr>
              <w:pStyle w:val="NETZFeldbezeichnung"/>
            </w:pPr>
          </w:p>
        </w:tc>
        <w:tc>
          <w:tcPr>
            <w:tcW w:w="2362" w:type="dxa"/>
            <w:gridSpan w:val="2"/>
            <w:vAlign w:val="bottom"/>
          </w:tcPr>
          <w:p w14:paraId="269740B9" w14:textId="77777777" w:rsidR="00593094" w:rsidRPr="00044E1D" w:rsidRDefault="00593094" w:rsidP="001C0234">
            <w:pPr>
              <w:pStyle w:val="NETZFeldbezeichnung"/>
            </w:pPr>
            <w:r w:rsidRPr="00044E1D">
              <w:t xml:space="preserve">Datum, Uhrzeit </w:t>
            </w:r>
          </w:p>
        </w:tc>
        <w:tc>
          <w:tcPr>
            <w:tcW w:w="163" w:type="dxa"/>
            <w:vAlign w:val="bottom"/>
          </w:tcPr>
          <w:p w14:paraId="139AB36E" w14:textId="77777777" w:rsidR="00593094" w:rsidRPr="00044E1D" w:rsidRDefault="00593094" w:rsidP="001C0234">
            <w:pPr>
              <w:pStyle w:val="NETZFeldbezeichnung"/>
            </w:pPr>
          </w:p>
        </w:tc>
        <w:tc>
          <w:tcPr>
            <w:tcW w:w="3426" w:type="dxa"/>
            <w:gridSpan w:val="2"/>
            <w:vAlign w:val="bottom"/>
          </w:tcPr>
          <w:p w14:paraId="30E23B9C" w14:textId="77777777" w:rsidR="00593094" w:rsidRPr="00044E1D" w:rsidRDefault="00593094" w:rsidP="001C0234">
            <w:pPr>
              <w:pStyle w:val="NETZFeldbezeichnung"/>
            </w:pPr>
            <w:r w:rsidRPr="00044E1D">
              <w:t xml:space="preserve">Unterschrift </w:t>
            </w:r>
          </w:p>
        </w:tc>
      </w:tr>
      <w:tr w:rsidR="00896D35" w:rsidRPr="005F2662" w14:paraId="2903F6CD" w14:textId="77777777" w:rsidTr="001C0234">
        <w:trPr>
          <w:trHeight w:val="397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02C8544" w14:textId="77777777" w:rsidR="00593094" w:rsidRPr="00487088" w:rsidRDefault="00593094" w:rsidP="001C0234">
            <w:pPr>
              <w:pStyle w:val="NETZFllfelder"/>
            </w:pPr>
          </w:p>
        </w:tc>
        <w:tc>
          <w:tcPr>
            <w:tcW w:w="33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0169EF" w14:textId="77777777" w:rsidR="00593094" w:rsidRDefault="00593094" w:rsidP="001C0234">
            <w:pPr>
              <w:pStyle w:val="NETZFllfelder"/>
              <w:rPr>
                <w:sz w:val="14"/>
              </w:rPr>
            </w:pPr>
            <w:r w:rsidRPr="005F2662">
              <w:rPr>
                <w:rFonts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5F2662">
              <w:rPr>
                <w:rFonts w:cstheme="minorHAnsi"/>
                <w:bCs/>
                <w:sz w:val="20"/>
              </w:rPr>
              <w:instrText xml:space="preserve"> FORMTEXT </w:instrText>
            </w:r>
            <w:r w:rsidRPr="005F2662">
              <w:rPr>
                <w:rFonts w:cstheme="minorHAnsi"/>
                <w:bCs/>
                <w:sz w:val="20"/>
              </w:rPr>
            </w:r>
            <w:r w:rsidRPr="005F2662">
              <w:rPr>
                <w:rFonts w:cstheme="minorHAnsi"/>
                <w:bCs/>
                <w:sz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 w:rsidRPr="005F2662">
              <w:rPr>
                <w:rFonts w:cstheme="minorHAnsi"/>
                <w:bCs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99C56" w14:textId="77777777" w:rsidR="00593094" w:rsidRPr="00241020" w:rsidRDefault="00593094" w:rsidP="001C0234">
            <w:pPr>
              <w:pStyle w:val="NETZFllfelder"/>
              <w:rPr>
                <w:sz w:val="14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FF7705" w14:textId="77777777" w:rsidR="00593094" w:rsidRDefault="00593094" w:rsidP="001C0234">
            <w:pPr>
              <w:pStyle w:val="NETZFllfelder"/>
              <w:rPr>
                <w:sz w:val="14"/>
              </w:rPr>
            </w:pPr>
            <w:r w:rsidRPr="005F2662">
              <w:rPr>
                <w:rFonts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5F2662">
              <w:rPr>
                <w:rFonts w:cstheme="minorHAnsi"/>
                <w:bCs/>
                <w:sz w:val="20"/>
              </w:rPr>
              <w:instrText xml:space="preserve"> FORMTEXT </w:instrText>
            </w:r>
            <w:r w:rsidRPr="005F2662">
              <w:rPr>
                <w:rFonts w:cstheme="minorHAnsi"/>
                <w:bCs/>
                <w:sz w:val="20"/>
              </w:rPr>
            </w:r>
            <w:r w:rsidRPr="005F2662">
              <w:rPr>
                <w:rFonts w:cstheme="minorHAnsi"/>
                <w:bCs/>
                <w:sz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 w:rsidRPr="005F2662">
              <w:rPr>
                <w:rFonts w:cstheme="minorHAnsi"/>
                <w:bCs/>
                <w:sz w:val="20"/>
              </w:rPr>
              <w:fldChar w:fldCharType="end"/>
            </w:r>
          </w:p>
        </w:tc>
        <w:tc>
          <w:tcPr>
            <w:tcW w:w="163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85C43E" w14:textId="77777777" w:rsidR="00593094" w:rsidRPr="00241020" w:rsidRDefault="00593094" w:rsidP="001C0234">
            <w:pPr>
              <w:pStyle w:val="NETZFllfelder"/>
              <w:rPr>
                <w:sz w:val="14"/>
              </w:rPr>
            </w:pPr>
          </w:p>
        </w:tc>
        <w:tc>
          <w:tcPr>
            <w:tcW w:w="34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C67F07" w14:textId="77777777" w:rsidR="00593094" w:rsidRDefault="00593094" w:rsidP="001C0234">
            <w:pPr>
              <w:pStyle w:val="NETZFllfelder"/>
              <w:rPr>
                <w:sz w:val="14"/>
              </w:rPr>
            </w:pPr>
            <w:r w:rsidRPr="005F2662">
              <w:rPr>
                <w:rFonts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5F2662">
              <w:rPr>
                <w:rFonts w:cstheme="minorHAnsi"/>
                <w:bCs/>
                <w:sz w:val="20"/>
              </w:rPr>
              <w:instrText xml:space="preserve"> FORMTEXT </w:instrText>
            </w:r>
            <w:r w:rsidRPr="005F2662">
              <w:rPr>
                <w:rFonts w:cstheme="minorHAnsi"/>
                <w:bCs/>
                <w:sz w:val="20"/>
              </w:rPr>
            </w:r>
            <w:r w:rsidRPr="005F2662">
              <w:rPr>
                <w:rFonts w:cstheme="minorHAnsi"/>
                <w:bCs/>
                <w:sz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>
              <w:rPr>
                <w:rFonts w:cstheme="minorHAnsi"/>
                <w:bCs/>
                <w:noProof/>
                <w:sz w:val="20"/>
              </w:rPr>
              <w:t> </w:t>
            </w:r>
            <w:r w:rsidRPr="005F2662">
              <w:rPr>
                <w:rFonts w:cstheme="minorHAnsi"/>
                <w:bCs/>
                <w:sz w:val="20"/>
              </w:rPr>
              <w:fldChar w:fldCharType="end"/>
            </w:r>
          </w:p>
        </w:tc>
      </w:tr>
    </w:tbl>
    <w:p w14:paraId="181FE659" w14:textId="77777777" w:rsidR="00593094" w:rsidRPr="00203BC0" w:rsidRDefault="00593094" w:rsidP="00203BC0">
      <w:pPr>
        <w:pStyle w:val="NETZText"/>
      </w:pPr>
    </w:p>
    <w:p w14:paraId="1AD4AFF0" w14:textId="77777777" w:rsidR="007970F3" w:rsidRDefault="007970F3" w:rsidP="007970F3">
      <w:pPr>
        <w:pStyle w:val="NETZText"/>
        <w:sectPr w:rsidR="007970F3" w:rsidSect="007676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6C6E483A" w14:textId="77777777" w:rsidR="007970F3" w:rsidRPr="007B1F9D" w:rsidRDefault="007970F3" w:rsidP="00C46F70">
      <w:pPr>
        <w:pStyle w:val="NETZgroeLeerzeile"/>
      </w:pPr>
    </w:p>
    <w:sectPr w:rsidR="007970F3" w:rsidRPr="007B1F9D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5504" w14:textId="77777777" w:rsidR="0064125F" w:rsidRDefault="0064125F" w:rsidP="00BA52B3">
      <w:pPr>
        <w:spacing w:after="0" w:line="240" w:lineRule="auto"/>
      </w:pPr>
      <w:r>
        <w:separator/>
      </w:r>
    </w:p>
    <w:p w14:paraId="28476B4C" w14:textId="77777777" w:rsidR="0064125F" w:rsidRDefault="0064125F"/>
  </w:endnote>
  <w:endnote w:type="continuationSeparator" w:id="0">
    <w:p w14:paraId="38771732" w14:textId="77777777" w:rsidR="0064125F" w:rsidRDefault="0064125F" w:rsidP="00BA52B3">
      <w:pPr>
        <w:spacing w:after="0" w:line="240" w:lineRule="auto"/>
      </w:pPr>
      <w:r>
        <w:continuationSeparator/>
      </w:r>
    </w:p>
    <w:p w14:paraId="4BC1A750" w14:textId="77777777" w:rsidR="0064125F" w:rsidRDefault="00641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646317DA" w14:textId="77777777" w:rsidTr="00B768F8">
      <w:tc>
        <w:tcPr>
          <w:tcW w:w="3212" w:type="dxa"/>
        </w:tcPr>
        <w:p w14:paraId="214E4EE6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543599E8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275E36A5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65F4554E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48970413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64842CBC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3DB50E5A" w14:textId="77777777" w:rsidR="00666776" w:rsidRPr="0084075A" w:rsidRDefault="00666776" w:rsidP="00666776">
          <w:pPr>
            <w:pStyle w:val="NETZFuzeileFirmierung"/>
          </w:pPr>
        </w:p>
      </w:tc>
    </w:tr>
  </w:tbl>
  <w:p w14:paraId="69797D88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197A1587" w14:textId="77777777" w:rsidTr="00923CC8">
      <w:tc>
        <w:tcPr>
          <w:tcW w:w="3969" w:type="dxa"/>
        </w:tcPr>
        <w:p w14:paraId="2B40436C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5B673D4E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22A7C695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44D2DAB5" w14:textId="77777777" w:rsidTr="00EC36D5"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7B9895E2" w14:textId="77777777" w:rsidR="005B53D7" w:rsidRDefault="005B53D7" w:rsidP="005B53D7">
          <w:pPr>
            <w:pStyle w:val="NETZgroeLeerzeile"/>
          </w:pPr>
        </w:p>
        <w:p w14:paraId="27BB07FF" w14:textId="77777777" w:rsidR="005B53D7" w:rsidRDefault="00EB3E32" w:rsidP="005B53D7">
          <w:pPr>
            <w:pStyle w:val="NETZFuzeileDokumenteninfoFett"/>
          </w:pPr>
          <w:r>
            <w:fldChar w:fldCharType="begin"/>
          </w:r>
          <w:r>
            <w:instrText xml:space="preserve"> REF Var_Name </w:instrText>
          </w:r>
          <w:r>
            <w:fldChar w:fldCharType="separate"/>
          </w:r>
          <w:r w:rsidR="00593094">
            <w:t>Mitteldeutsche Netzgesellschaft Strom mbH</w:t>
          </w:r>
          <w:r>
            <w:fldChar w:fldCharType="end"/>
          </w:r>
        </w:p>
        <w:p w14:paraId="4D2E9615" w14:textId="77777777" w:rsidR="005B53D7" w:rsidRDefault="005B53D7" w:rsidP="005B53D7">
          <w:pPr>
            <w:pStyle w:val="NETZFuzeileDokumenteninfoFett"/>
          </w:pPr>
          <w:r>
            <w:t>Postanschrift:</w:t>
          </w:r>
        </w:p>
        <w:p w14:paraId="0F40724F" w14:textId="77777777" w:rsidR="005B53D7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Var_Postfach </w:instrText>
          </w:r>
          <w:r>
            <w:fldChar w:fldCharType="separate"/>
          </w:r>
          <w:r w:rsidR="00593094">
            <w:t>PF 20 09 53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Var_PostanschriftOrt </w:instrText>
          </w:r>
          <w:r>
            <w:fldChar w:fldCharType="separate"/>
          </w:r>
          <w:r w:rsidR="00593094">
            <w:t>06010 Halle (Saale)</w:t>
          </w:r>
          <w:r>
            <w:fldChar w:fldCharType="end"/>
          </w:r>
        </w:p>
        <w:p w14:paraId="366DE989" w14:textId="77777777" w:rsidR="005B53D7" w:rsidRDefault="005B53D7" w:rsidP="005B53D7">
          <w:pPr>
            <w:pStyle w:val="NETZFuzeileDokumenteninfoFett"/>
          </w:pPr>
          <w:r>
            <w:t>Geschäftsanschrift:</w:t>
          </w:r>
        </w:p>
        <w:p w14:paraId="31A50663" w14:textId="77777777" w:rsidR="00923CC8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Var_GeschäftsanschriftStraßeNr </w:instrText>
          </w:r>
          <w:r>
            <w:fldChar w:fldCharType="separate"/>
          </w:r>
          <w:r w:rsidR="00593094">
            <w:t>Industriestraße 10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Var_GeschäftsanschriftPLZOrt </w:instrText>
          </w:r>
          <w:r>
            <w:fldChar w:fldCharType="separate"/>
          </w:r>
          <w:r w:rsidR="00593094">
            <w:t>06184 Kabelsketal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14:paraId="22F2C0BC" w14:textId="77777777" w:rsidR="00EC36D5" w:rsidRDefault="00EC36D5" w:rsidP="00EC36D5">
          <w:pPr>
            <w:pStyle w:val="NETZgroeLeerzeile"/>
          </w:pPr>
        </w:p>
        <w:p w14:paraId="55D8ABAF" w14:textId="77777777" w:rsidR="00923CC8" w:rsidRDefault="00EB3E32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593094">
            <w:t>TR 5-PUB01-9120-00_Anl08_E.9.2_AB-Test-HS-2024-11_MNS_Mai25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593094">
            <w:t>MITNETZ STROM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</w:instrText>
          </w:r>
          <w:r w:rsidR="00C84F94">
            <w:instrText>Formular_Stand</w:instrText>
          </w:r>
          <w:r>
            <w:instrText xml:space="preserve">" </w:instrText>
          </w:r>
          <w:r>
            <w:fldChar w:fldCharType="separate"/>
          </w:r>
          <w:r w:rsidR="00593094">
            <w:t>E VDE-AR-N 4120:2024-11</w:t>
          </w:r>
          <w:r>
            <w:fldChar w:fldCharType="end"/>
          </w:r>
        </w:p>
      </w:tc>
      <w:tc>
        <w:tcPr>
          <w:tcW w:w="2835" w:type="dxa"/>
        </w:tcPr>
        <w:p w14:paraId="743F4C09" w14:textId="77777777" w:rsidR="00923CC8" w:rsidRDefault="00923CC8" w:rsidP="00923CC8">
          <w:pPr>
            <w:pStyle w:val="NETZgroeLeerzeile"/>
          </w:pPr>
        </w:p>
        <w:p w14:paraId="3B54F1F3" w14:textId="77777777" w:rsidR="00923CC8" w:rsidRDefault="00AC7265" w:rsidP="00923CC8">
          <w:pPr>
            <w:pStyle w:val="NETZFuzeileFirmierung"/>
          </w:pPr>
          <w:r>
            <w:pict w14:anchorId="63EAFD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6" type="#_x0000_t75" style="width:70.6pt;height:34.15pt">
                <v:imagedata r:id="rId1" o:title=""/>
              </v:shape>
            </w:pict>
          </w:r>
        </w:p>
      </w:tc>
    </w:tr>
    <w:tr w:rsidR="00AA2757" w:rsidRPr="0084075A" w14:paraId="75BFC96B" w14:textId="77777777" w:rsidTr="00923CC8">
      <w:tc>
        <w:tcPr>
          <w:tcW w:w="3969" w:type="dxa"/>
          <w:tcMar>
            <w:left w:w="0" w:type="dxa"/>
            <w:right w:w="0" w:type="dxa"/>
          </w:tcMar>
        </w:tcPr>
        <w:p w14:paraId="681D2D04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4254D56F" w14:textId="77777777"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385C6C">
            <w:fldChar w:fldCharType="begin"/>
          </w:r>
          <w:r w:rsidR="00385C6C">
            <w:instrText xml:space="preserve"> NUMPAGES  </w:instrText>
          </w:r>
          <w:r w:rsidR="00385C6C">
            <w:fldChar w:fldCharType="separate"/>
          </w:r>
          <w:r w:rsidR="00AA2757">
            <w:t>1</w:t>
          </w:r>
          <w:r w:rsidR="00385C6C">
            <w:fldChar w:fldCharType="end"/>
          </w:r>
        </w:p>
      </w:tc>
      <w:tc>
        <w:tcPr>
          <w:tcW w:w="2835" w:type="dxa"/>
        </w:tcPr>
        <w:p w14:paraId="4B8CDB24" w14:textId="77777777" w:rsidR="00AA2757" w:rsidRDefault="00AA2757" w:rsidP="00087CA4">
          <w:pPr>
            <w:pStyle w:val="NETZFuzeileSeitennummern"/>
          </w:pPr>
        </w:p>
      </w:tc>
    </w:tr>
  </w:tbl>
  <w:p w14:paraId="599F09CD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1DA8" w14:textId="77777777" w:rsidR="00593094" w:rsidRDefault="005930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AEC8" w14:textId="77777777" w:rsidR="0064125F" w:rsidRDefault="0064125F" w:rsidP="00663627">
      <w:pPr>
        <w:spacing w:after="0" w:line="240" w:lineRule="auto"/>
      </w:pPr>
      <w:r>
        <w:separator/>
      </w:r>
    </w:p>
  </w:footnote>
  <w:footnote w:type="continuationSeparator" w:id="0">
    <w:p w14:paraId="1D01FCBA" w14:textId="77777777" w:rsidR="0064125F" w:rsidRDefault="0064125F" w:rsidP="00BA52B3">
      <w:pPr>
        <w:spacing w:after="0" w:line="240" w:lineRule="auto"/>
      </w:pPr>
      <w:r>
        <w:continuationSeparator/>
      </w:r>
    </w:p>
    <w:p w14:paraId="70493286" w14:textId="77777777" w:rsidR="0064125F" w:rsidRDefault="00641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4EB7" w14:textId="77777777" w:rsidR="00593094" w:rsidRDefault="005930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992"/>
      <w:gridCol w:w="3260"/>
    </w:tblGrid>
    <w:tr w:rsidR="002F4775" w14:paraId="7ED5B9FF" w14:textId="77777777" w:rsidTr="002F4775">
      <w:tc>
        <w:tcPr>
          <w:tcW w:w="5387" w:type="dxa"/>
        </w:tcPr>
        <w:p w14:paraId="57199BF3" w14:textId="77777777" w:rsidR="002F4775" w:rsidRDefault="002F4775" w:rsidP="00087CA4">
          <w:pPr>
            <w:pStyle w:val="NETZTitel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593094">
            <w:t>E.9.2 – Anlagenbetreibertest zur Funktionsprüfung der Erzeugungsanlage/des Speichers (AB-Test)</w:t>
          </w:r>
          <w:r>
            <w:fldChar w:fldCharType="end"/>
          </w:r>
        </w:p>
        <w:p w14:paraId="0C80A387" w14:textId="77777777" w:rsidR="007B1F9D" w:rsidRDefault="007B1F9D" w:rsidP="003148B6">
          <w:pPr>
            <w:pStyle w:val="NETZUntertitel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593094">
            <w:t>(VDE-AR-4120)</w:t>
          </w:r>
          <w:r>
            <w:fldChar w:fldCharType="end"/>
          </w:r>
        </w:p>
        <w:p w14:paraId="3E0E3B40" w14:textId="77777777" w:rsidR="002F4775" w:rsidRPr="002F4775" w:rsidRDefault="003148B6" w:rsidP="007B1F9D">
          <w:pPr>
            <w:pStyle w:val="NETZErluterung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593094">
            <w:t xml:space="preserve"> </w:t>
          </w:r>
          <w:r>
            <w:fldChar w:fldCharType="end"/>
          </w:r>
        </w:p>
      </w:tc>
      <w:tc>
        <w:tcPr>
          <w:tcW w:w="992" w:type="dxa"/>
        </w:tcPr>
        <w:p w14:paraId="4303CB7C" w14:textId="77777777" w:rsidR="002F4775" w:rsidRPr="00283346" w:rsidRDefault="002F4775" w:rsidP="00087CA4">
          <w:pPr>
            <w:pStyle w:val="NETZErluterung"/>
          </w:pPr>
        </w:p>
      </w:tc>
      <w:tc>
        <w:tcPr>
          <w:tcW w:w="3260" w:type="dxa"/>
          <w:hideMark/>
        </w:tcPr>
        <w:p w14:paraId="03A22799" w14:textId="77777777" w:rsidR="002F4775" w:rsidRPr="00283346" w:rsidRDefault="00AC7265" w:rsidP="00087CA4">
          <w:pPr>
            <w:pStyle w:val="NETZLogo"/>
          </w:pPr>
          <w:r>
            <w:pict w14:anchorId="0F12EB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142.15pt;height:63.6pt">
                <v:imagedata r:id="rId1" o:title=""/>
              </v:shape>
            </w:pict>
          </w:r>
        </w:p>
      </w:tc>
    </w:tr>
  </w:tbl>
  <w:p w14:paraId="684D6C49" w14:textId="77777777" w:rsidR="00087CA4" w:rsidRDefault="00087CA4" w:rsidP="002A5D09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CCC3" w14:textId="77777777" w:rsidR="00593094" w:rsidRDefault="005930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1D56"/>
    <w:multiLevelType w:val="hybridMultilevel"/>
    <w:tmpl w:val="37AC3B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128C9"/>
    <w:multiLevelType w:val="multilevel"/>
    <w:tmpl w:val="B0E84E7C"/>
    <w:lvl w:ilvl="0">
      <w:start w:val="1"/>
      <w:numFmt w:val="decimal"/>
      <w:pStyle w:val="Aufzhlung1Al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ufzhlu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ufzhlu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3"/>
  </w:num>
  <w:num w:numId="2" w16cid:durableId="1550996314">
    <w:abstractNumId w:val="1"/>
  </w:num>
  <w:num w:numId="3" w16cid:durableId="853423430">
    <w:abstractNumId w:val="0"/>
  </w:num>
  <w:num w:numId="4" w16cid:durableId="620960895">
    <w:abstractNumId w:val="2"/>
  </w:num>
  <w:num w:numId="5" w16cid:durableId="1817335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640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2546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2242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+ecsPrEblifZwOJda7WZjvusmbCHUUajIHdbGF1UKuBPpVKnnBW0VOakcM810IRQ2K5u5j6jtDWDjsU3KibVw==" w:salt="+lychJRhGvcbZ7JhanfFg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Ines Henicke"/>
    <w:docVar w:name="Aenderungsbeschreibung" w:val=" "/>
    <w:docVar w:name="Aenderungsdatum" w:val="2025-04-11"/>
    <w:docVar w:name="Anlage_Nr" w:val="08"/>
    <w:docVar w:name="Anlage-Formular" w:val="Ja"/>
    <w:docVar w:name="Anzahl_Seiten_Anhang_PDF" w:val=" "/>
    <w:docVar w:name="Ausgabe" w:val=" "/>
    <w:docVar w:name="Bearbeiter" w:val="Matthias Ehrlich"/>
    <w:docVar w:name="Bereich" w:val=" "/>
    <w:docVar w:name="CoMem_Uebernahme" w:val="Ja"/>
    <w:docVar w:name="Datum" w:val=" "/>
    <w:docVar w:name="Datum_Außer_Kraft" w:val=" "/>
    <w:docVar w:name="Datum_letzte_Aenderung" w:val=" "/>
    <w:docVar w:name="dgnword-docGUID" w:val="{3540F032-DA72-489D-A11C-1B67A49792DF}"/>
    <w:docVar w:name="dgnword-eventsink" w:val="448880128"/>
    <w:docVar w:name="DocumentID" w:val="225997"/>
    <w:docVar w:name="DocumentPG" w:val="225998"/>
    <w:docVar w:name="Erläuterung" w:val=" "/>
    <w:docVar w:name="Ersetzt_durch" w:val=" "/>
    <w:docVar w:name="Erstelldatum" w:val="2025-04-11"/>
    <w:docVar w:name="Ersteller" w:val="Ines Henicke"/>
    <w:docVar w:name="Fertig migriert" w:val="Ja"/>
    <w:docVar w:name="Formular_Stand" w:val="E VDE-AR-N 4120:2024-11"/>
    <w:docVar w:name="Freigabedatum" w:val=" "/>
    <w:docVar w:name="Freigeber" w:val=" "/>
    <w:docVar w:name="Geltungsbereich" w:val="Mitteldeutsche Netzgesellschaft Strom mbH"/>
    <w:docVar w:name="Gesellschaften_VS" w:val="MITNETZ STROM"/>
    <w:docVar w:name="Gleichzeitig_außer_Kraft" w:val=" "/>
    <w:docVar w:name="gültig_ab" w:val="01.05.2025"/>
    <w:docVar w:name="H-Nummer" w:val=" "/>
    <w:docVar w:name="Mitgeltende_Unterlagen" w:val=" "/>
    <w:docVar w:name="modulePath" w:val="T:\Anwendungen\docuglobe\data\modules\"/>
    <w:docVar w:name="Name" w:val="TR 5-PUB01-9120-00_Anl08_E.9.2_AB-Test-HS-2024-11_MNS_Mai25"/>
    <w:docVar w:name="Nr" w:val="TR 5-PUB01.9120/00"/>
    <w:docVar w:name="Regelungsart" w:val="TR"/>
    <w:docVar w:name="Regelungskategorie" w:val=" "/>
    <w:docVar w:name="Regelungstyp" w:val=" "/>
    <w:docVar w:name="Schlagworte_für_Intranetsuche" w:val=" "/>
    <w:docVar w:name="Schutzbedarfsklassifikation" w:val=" "/>
    <w:docVar w:name="Sprache" w:val="deutsch"/>
    <w:docVar w:name="Sprachkuerzel" w:val="GER"/>
    <w:docVar w:name="SprachkuerzelAU" w:val="de"/>
    <w:docVar w:name="Statusfeld_docuglobe" w:val="Neuanlage/Änderung"/>
    <w:docVar w:name="Titel" w:val="E.9.2 – Anlagenbetreibertest zur Funktionsprüfung der Erzeugungsanlage/des Speichers (AB-Test)"/>
    <w:docVar w:name="Unterkategorie" w:val=" "/>
    <w:docVar w:name="Untertitel" w:val="(VDE-AR-4120)"/>
    <w:docVar w:name="vcs_lang" w:val="6"/>
    <w:docVar w:name="vcs_variante" w:val="MITNETZ STROM"/>
    <w:docVar w:name="Verteiler" w:val=" "/>
    <w:docVar w:name="Weitergabe_Verkauf_untersagt" w:val=" "/>
  </w:docVars>
  <w:rsids>
    <w:rsidRoot w:val="0064125F"/>
    <w:rsid w:val="00004836"/>
    <w:rsid w:val="000116D6"/>
    <w:rsid w:val="00032A06"/>
    <w:rsid w:val="00062A34"/>
    <w:rsid w:val="00064FB8"/>
    <w:rsid w:val="00087CA4"/>
    <w:rsid w:val="000A5DAA"/>
    <w:rsid w:val="000E5EBE"/>
    <w:rsid w:val="000E70FE"/>
    <w:rsid w:val="001142D4"/>
    <w:rsid w:val="00134EEF"/>
    <w:rsid w:val="0014052E"/>
    <w:rsid w:val="001471D5"/>
    <w:rsid w:val="001A76C3"/>
    <w:rsid w:val="001B2E53"/>
    <w:rsid w:val="001C6873"/>
    <w:rsid w:val="001D02CD"/>
    <w:rsid w:val="001F2BEF"/>
    <w:rsid w:val="00222C6B"/>
    <w:rsid w:val="002310AE"/>
    <w:rsid w:val="00245F77"/>
    <w:rsid w:val="00246B8F"/>
    <w:rsid w:val="002500D4"/>
    <w:rsid w:val="002643C2"/>
    <w:rsid w:val="00270B05"/>
    <w:rsid w:val="00283346"/>
    <w:rsid w:val="00295121"/>
    <w:rsid w:val="002A2A0A"/>
    <w:rsid w:val="002A5D09"/>
    <w:rsid w:val="002B7C1C"/>
    <w:rsid w:val="002F4775"/>
    <w:rsid w:val="002F7899"/>
    <w:rsid w:val="003148B6"/>
    <w:rsid w:val="00324B9A"/>
    <w:rsid w:val="00340C03"/>
    <w:rsid w:val="003453D9"/>
    <w:rsid w:val="003630B6"/>
    <w:rsid w:val="00364A31"/>
    <w:rsid w:val="00385C6C"/>
    <w:rsid w:val="003A19FD"/>
    <w:rsid w:val="003C3525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5015BE"/>
    <w:rsid w:val="005251AD"/>
    <w:rsid w:val="00530941"/>
    <w:rsid w:val="00593094"/>
    <w:rsid w:val="005A7681"/>
    <w:rsid w:val="005B53D7"/>
    <w:rsid w:val="005D063B"/>
    <w:rsid w:val="006279C1"/>
    <w:rsid w:val="00633D5D"/>
    <w:rsid w:val="00637E19"/>
    <w:rsid w:val="0064125F"/>
    <w:rsid w:val="00642FDE"/>
    <w:rsid w:val="0064417D"/>
    <w:rsid w:val="00663627"/>
    <w:rsid w:val="00666776"/>
    <w:rsid w:val="00676110"/>
    <w:rsid w:val="006A0213"/>
    <w:rsid w:val="006B0639"/>
    <w:rsid w:val="006B19C8"/>
    <w:rsid w:val="006C147E"/>
    <w:rsid w:val="006D6FF0"/>
    <w:rsid w:val="006E0225"/>
    <w:rsid w:val="006E5885"/>
    <w:rsid w:val="006F1AC3"/>
    <w:rsid w:val="00703FC2"/>
    <w:rsid w:val="00735411"/>
    <w:rsid w:val="00751E74"/>
    <w:rsid w:val="00767697"/>
    <w:rsid w:val="00772D25"/>
    <w:rsid w:val="0079135B"/>
    <w:rsid w:val="007970F3"/>
    <w:rsid w:val="007B1F9D"/>
    <w:rsid w:val="007B6BB5"/>
    <w:rsid w:val="007E65A6"/>
    <w:rsid w:val="007F146C"/>
    <w:rsid w:val="007F3FF4"/>
    <w:rsid w:val="007F796A"/>
    <w:rsid w:val="00803FB8"/>
    <w:rsid w:val="00815E38"/>
    <w:rsid w:val="00836912"/>
    <w:rsid w:val="00851263"/>
    <w:rsid w:val="008558D4"/>
    <w:rsid w:val="008901A4"/>
    <w:rsid w:val="0089386D"/>
    <w:rsid w:val="008A223A"/>
    <w:rsid w:val="008D50F1"/>
    <w:rsid w:val="008E37E5"/>
    <w:rsid w:val="008E5B11"/>
    <w:rsid w:val="008F70E0"/>
    <w:rsid w:val="008F7F06"/>
    <w:rsid w:val="009059FC"/>
    <w:rsid w:val="00923CC8"/>
    <w:rsid w:val="00935BC8"/>
    <w:rsid w:val="00936A8A"/>
    <w:rsid w:val="00960504"/>
    <w:rsid w:val="00961497"/>
    <w:rsid w:val="00983648"/>
    <w:rsid w:val="00994533"/>
    <w:rsid w:val="00994B01"/>
    <w:rsid w:val="009A06CE"/>
    <w:rsid w:val="009A32B4"/>
    <w:rsid w:val="009E4263"/>
    <w:rsid w:val="00A0187F"/>
    <w:rsid w:val="00A0676F"/>
    <w:rsid w:val="00A1640C"/>
    <w:rsid w:val="00A201C5"/>
    <w:rsid w:val="00A23531"/>
    <w:rsid w:val="00A36ABB"/>
    <w:rsid w:val="00A50397"/>
    <w:rsid w:val="00A644C6"/>
    <w:rsid w:val="00A81CB8"/>
    <w:rsid w:val="00A82F81"/>
    <w:rsid w:val="00AA2757"/>
    <w:rsid w:val="00AC7265"/>
    <w:rsid w:val="00AD0DF2"/>
    <w:rsid w:val="00AD209C"/>
    <w:rsid w:val="00AE0C6C"/>
    <w:rsid w:val="00B239F7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6F70"/>
    <w:rsid w:val="00C625F7"/>
    <w:rsid w:val="00C83027"/>
    <w:rsid w:val="00C84F94"/>
    <w:rsid w:val="00C95403"/>
    <w:rsid w:val="00CA6BB9"/>
    <w:rsid w:val="00CD16A0"/>
    <w:rsid w:val="00CD4BEE"/>
    <w:rsid w:val="00CE099F"/>
    <w:rsid w:val="00D3152A"/>
    <w:rsid w:val="00D534A9"/>
    <w:rsid w:val="00D57319"/>
    <w:rsid w:val="00D65973"/>
    <w:rsid w:val="00DB1A89"/>
    <w:rsid w:val="00DC551B"/>
    <w:rsid w:val="00DC76B9"/>
    <w:rsid w:val="00DD1576"/>
    <w:rsid w:val="00E15F80"/>
    <w:rsid w:val="00E24710"/>
    <w:rsid w:val="00E64C20"/>
    <w:rsid w:val="00E77D89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834A3"/>
    <w:rsid w:val="00F85F0F"/>
    <w:rsid w:val="00F969F7"/>
    <w:rsid w:val="00FA4CE2"/>
    <w:rsid w:val="00FB3E0A"/>
    <w:rsid w:val="00FB55A7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7E44A"/>
  <w15:docId w15:val="{76EDA516-C764-40B8-A9E9-7279F47B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AC7265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AC7265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AC7265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AC7265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AC7265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AC7265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AC7265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AC7265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AC7265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AC7265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AC726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C7265"/>
  </w:style>
  <w:style w:type="paragraph" w:customStyle="1" w:styleId="Adressen">
    <w:name w:val="Adressen"/>
    <w:basedOn w:val="Standard"/>
    <w:next w:val="Standard"/>
    <w:semiHidden/>
    <w:rsid w:val="00AC7265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AC7265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AC7265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AC7265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AC7265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AC7265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AC7265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AC7265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AC7265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AC7265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AC7265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AC7265"/>
  </w:style>
  <w:style w:type="paragraph" w:customStyle="1" w:styleId="dltextp0">
    <w:name w:val="dl_text_p0"/>
    <w:basedOn w:val="dltext"/>
    <w:link w:val="dltextp0Zchn"/>
    <w:rsid w:val="00AC7265"/>
  </w:style>
  <w:style w:type="character" w:customStyle="1" w:styleId="berschrift1Zchn">
    <w:name w:val="Überschrift 1 Zchn"/>
    <w:basedOn w:val="Absatz-Standardschriftart"/>
    <w:link w:val="berschrift1"/>
    <w:uiPriority w:val="2"/>
    <w:rsid w:val="00AC7265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AC7265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AC7265"/>
  </w:style>
  <w:style w:type="paragraph" w:customStyle="1" w:styleId="dlwhschwarz">
    <w:name w:val="dl_wh_schwarz"/>
    <w:basedOn w:val="dltext"/>
    <w:link w:val="dlwhschwarzZchn"/>
    <w:autoRedefine/>
    <w:uiPriority w:val="3"/>
    <w:rsid w:val="00AC7265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AC7265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AC7265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AC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C7265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AC7265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AC7265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AC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C7265"/>
    <w:rPr>
      <w:rFonts w:eastAsiaTheme="minorEastAsia" w:cstheme="minorBidi"/>
    </w:rPr>
  </w:style>
  <w:style w:type="paragraph" w:customStyle="1" w:styleId="Modulbegrenzung">
    <w:name w:val="Modulbegrenzung"/>
    <w:semiHidden/>
    <w:rsid w:val="00AC7265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AC7265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AC7265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AC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265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AC7265"/>
  </w:style>
  <w:style w:type="table" w:styleId="Tabellenraster">
    <w:name w:val="Table Grid"/>
    <w:basedOn w:val="NormaleTabelle"/>
    <w:rsid w:val="00AC726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AC7265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AC7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7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AC726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AC7265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AC7265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AC7265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AC7265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AC7265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AC7265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AC7265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AC7265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AC7265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AC7265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C7265"/>
    <w:rPr>
      <w:b/>
    </w:rPr>
  </w:style>
  <w:style w:type="character" w:customStyle="1" w:styleId="VSVariable">
    <w:name w:val="VSVariable"/>
    <w:semiHidden/>
    <w:rsid w:val="00AC7265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AC7265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AC7265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AC7265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AC7265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AC7265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AC7265"/>
  </w:style>
  <w:style w:type="paragraph" w:customStyle="1" w:styleId="NETZTitel">
    <w:name w:val="NETZ Titel"/>
    <w:next w:val="dltext"/>
    <w:qFormat/>
    <w:rsid w:val="00AC7265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AC7265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AC7265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AC7265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AC7265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AC7265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AC7265"/>
    <w:pPr>
      <w:jc w:val="center"/>
    </w:pPr>
  </w:style>
  <w:style w:type="character" w:customStyle="1" w:styleId="dltextZchn">
    <w:name w:val="dl_text Zchn"/>
    <w:basedOn w:val="Absatz-Standardschriftart"/>
    <w:link w:val="dltext"/>
    <w:rsid w:val="00AC7265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AC7265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AC7265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AC7265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AC7265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AC7265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AC7265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AC7265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AC7265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AC7265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AC7265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AC7265"/>
    <w:rPr>
      <w:rFonts w:ascii="Calibri Light" w:hAnsi="Calibri Light"/>
      <w:sz w:val="15"/>
    </w:rPr>
  </w:style>
  <w:style w:type="paragraph" w:customStyle="1" w:styleId="dlfootnote">
    <w:name w:val="dl_footnote"/>
    <w:qFormat/>
    <w:rsid w:val="00AC7265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AC7265"/>
  </w:style>
  <w:style w:type="paragraph" w:customStyle="1" w:styleId="NETZFuzeileSeitennummern">
    <w:name w:val="NETZ Fußzeile Seitennummern"/>
    <w:basedOn w:val="NETZFuzeileFirmierung"/>
    <w:qFormat/>
    <w:rsid w:val="00AC7265"/>
    <w:pPr>
      <w:jc w:val="center"/>
    </w:pPr>
  </w:style>
  <w:style w:type="paragraph" w:customStyle="1" w:styleId="NETZFllfelder">
    <w:name w:val="NETZ Füllfelder"/>
    <w:autoRedefine/>
    <w:qFormat/>
    <w:rsid w:val="00AC7265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AC7265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AC7265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AC7265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AC7265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AC7265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AC7265"/>
    <w:rPr>
      <w:b/>
    </w:rPr>
  </w:style>
  <w:style w:type="paragraph" w:customStyle="1" w:styleId="NETZFunotentext">
    <w:name w:val="NETZ Fußnotentext"/>
    <w:qFormat/>
    <w:rsid w:val="00AC7265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C7265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7265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AC7265"/>
    <w:rPr>
      <w:vertAlign w:val="superscript"/>
    </w:rPr>
  </w:style>
  <w:style w:type="paragraph" w:customStyle="1" w:styleId="NETZberschrift">
    <w:name w:val="NETZ Überschrift"/>
    <w:autoRedefine/>
    <w:qFormat/>
    <w:rsid w:val="00AC7265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AC7265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AC7265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AC7265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AC7265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AC7265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AC7265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AC7265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AC7265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AC7265"/>
    <w:rPr>
      <w:b/>
    </w:rPr>
  </w:style>
  <w:style w:type="paragraph" w:customStyle="1" w:styleId="NETZUntertitel">
    <w:name w:val="NETZ Untertitel"/>
    <w:qFormat/>
    <w:rsid w:val="00AC7265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AC7265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6F2100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183888"/>
  </w:style>
  <w:style w:type="character" w:customStyle="1" w:styleId="dltitleindexmodulZchn">
    <w:name w:val="dl_title_index_modul Zchn"/>
    <w:basedOn w:val="dltextZchn"/>
    <w:link w:val="dltitleindexmodul"/>
    <w:rsid w:val="0012008E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FA6B20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FA6B20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FA6B20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FA6B20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FA6B20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FA6B20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D97457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D97457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FA6B20"/>
    <w:rPr>
      <w:noProof/>
    </w:rPr>
  </w:style>
  <w:style w:type="character" w:customStyle="1" w:styleId="dlwhabwendungZchn">
    <w:name w:val="dl_wh_abwendung Zchn"/>
    <w:basedOn w:val="dltextZchn"/>
    <w:link w:val="dlwhabwendung"/>
    <w:rsid w:val="00FA6B20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FA6B20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D97457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FA6B20"/>
    <w:rPr>
      <w:szCs w:val="24"/>
    </w:rPr>
  </w:style>
  <w:style w:type="paragraph" w:customStyle="1" w:styleId="dltabletextbold">
    <w:name w:val="dl_table_text_bold"/>
    <w:link w:val="dltabletextboldZchn"/>
    <w:qFormat/>
    <w:rsid w:val="002C6B19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2C6B19"/>
    <w:rPr>
      <w:b/>
    </w:rPr>
  </w:style>
  <w:style w:type="paragraph" w:customStyle="1" w:styleId="RBUTITEL">
    <w:name w:val="RBU_TITEL"/>
    <w:qFormat/>
    <w:rsid w:val="002C6B19"/>
  </w:style>
  <w:style w:type="paragraph" w:customStyle="1" w:styleId="dlwhschwarzkursiv">
    <w:name w:val="dl_wh_schwarz_kursiv"/>
    <w:basedOn w:val="dlwhschwarz"/>
    <w:link w:val="dlwhschwarzkursivZchn"/>
    <w:qFormat/>
    <w:rsid w:val="001833B8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1833B8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6F2100"/>
    <w:rPr>
      <w:color w:val="FFFFFF" w:themeColor="background1"/>
    </w:rPr>
  </w:style>
  <w:style w:type="paragraph" w:customStyle="1" w:styleId="dlTitel3">
    <w:name w:val="dl_Titel_3"/>
    <w:qFormat/>
    <w:rsid w:val="006F2100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6F2100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6F2100"/>
    <w:rPr>
      <w:color w:val="FFFFFF" w:themeColor="background1"/>
    </w:rPr>
  </w:style>
  <w:style w:type="paragraph" w:customStyle="1" w:styleId="dlKommentarErsteller">
    <w:name w:val="dl_Kommentar_Ersteller"/>
    <w:qFormat/>
    <w:rsid w:val="006E51F0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174284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BC6E6F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BC6E6F"/>
    <w:pPr>
      <w:ind w:left="568"/>
    </w:pPr>
  </w:style>
  <w:style w:type="paragraph" w:customStyle="1" w:styleId="NETZListeEbene-3">
    <w:name w:val="NETZ Liste_Ebene-3"/>
    <w:basedOn w:val="NETZListeEbene-1"/>
    <w:qFormat/>
    <w:rsid w:val="00BC6E6F"/>
    <w:pPr>
      <w:ind w:left="851"/>
    </w:pPr>
    <w:rPr>
      <w:lang w:val="it-IT"/>
    </w:rPr>
  </w:style>
  <w:style w:type="paragraph" w:styleId="Listenabsatz">
    <w:name w:val="List Paragraph"/>
    <w:basedOn w:val="Standard"/>
    <w:uiPriority w:val="34"/>
    <w:qFormat/>
    <w:rsid w:val="00896D35"/>
    <w:pPr>
      <w:ind w:left="720"/>
      <w:contextualSpacing/>
    </w:pPr>
  </w:style>
  <w:style w:type="character" w:customStyle="1" w:styleId="FettAltF">
    <w:name w:val="_Fett (Alt + F)"/>
    <w:basedOn w:val="Absatz-Standardschriftart"/>
    <w:qFormat/>
    <w:rsid w:val="00896D35"/>
    <w:rPr>
      <w:b/>
      <w:bCs/>
      <w:lang w:val="de-DE"/>
    </w:rPr>
  </w:style>
  <w:style w:type="paragraph" w:styleId="Makrotext">
    <w:name w:val="macro"/>
    <w:link w:val="MakrotextZchn"/>
    <w:semiHidden/>
    <w:rsid w:val="00896D35"/>
    <w:pPr>
      <w:tabs>
        <w:tab w:val="left" w:pos="57"/>
        <w:tab w:val="left" w:pos="284"/>
        <w:tab w:val="left" w:pos="510"/>
        <w:tab w:val="left" w:pos="737"/>
        <w:tab w:val="left" w:pos="964"/>
        <w:tab w:val="left" w:pos="1191"/>
        <w:tab w:val="left" w:pos="1418"/>
        <w:tab w:val="left" w:pos="1644"/>
        <w:tab w:val="left" w:pos="5670"/>
      </w:tabs>
      <w:ind w:left="-170" w:right="-3119"/>
    </w:pPr>
    <w:rPr>
      <w:rFonts w:ascii="Courier New" w:eastAsiaTheme="minorHAnsi" w:hAnsi="Courier New"/>
      <w:sz w:val="17"/>
    </w:rPr>
  </w:style>
  <w:style w:type="character" w:customStyle="1" w:styleId="MakrotextZchn">
    <w:name w:val="Makrotext Zchn"/>
    <w:basedOn w:val="Absatz-Standardschriftart"/>
    <w:link w:val="Makrotext"/>
    <w:semiHidden/>
    <w:rsid w:val="00896D35"/>
    <w:rPr>
      <w:rFonts w:ascii="Courier New" w:eastAsiaTheme="minorHAnsi" w:hAnsi="Courier New"/>
      <w:sz w:val="17"/>
    </w:rPr>
  </w:style>
  <w:style w:type="paragraph" w:customStyle="1" w:styleId="Absatz1">
    <w:name w:val="Absatz1"/>
    <w:basedOn w:val="Standard"/>
    <w:next w:val="Fuzeile"/>
    <w:rsid w:val="00896D35"/>
    <w:pPr>
      <w:tabs>
        <w:tab w:val="left" w:pos="1212"/>
        <w:tab w:val="left" w:pos="2364"/>
        <w:tab w:val="left" w:pos="3516"/>
        <w:tab w:val="left" w:pos="4668"/>
        <w:tab w:val="left" w:pos="5820"/>
        <w:tab w:val="left" w:pos="6972"/>
        <w:tab w:val="left" w:pos="8124"/>
      </w:tabs>
      <w:spacing w:line="280" w:lineRule="exact"/>
      <w:ind w:left="652" w:right="62" w:hanging="590"/>
    </w:pPr>
    <w:rPr>
      <w:b/>
      <w:noProof/>
    </w:rPr>
  </w:style>
  <w:style w:type="paragraph" w:styleId="KeinLeerraum">
    <w:name w:val="No Spacing"/>
    <w:uiPriority w:val="1"/>
    <w:semiHidden/>
    <w:qFormat/>
    <w:rsid w:val="00896D35"/>
    <w:pPr>
      <w:jc w:val="both"/>
    </w:pPr>
    <w:rPr>
      <w:rFonts w:eastAsiaTheme="minorHAns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rsid w:val="00896D35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896D35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896D35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896D35"/>
    <w:pPr>
      <w:keepNext/>
      <w:pBdr>
        <w:bottom w:val="none" w:sz="0" w:space="0" w:color="auto"/>
      </w:pBdr>
      <w:spacing w:after="0" w:line="336" w:lineRule="atLeast"/>
      <w:contextualSpacing w:val="0"/>
    </w:pPr>
    <w:rPr>
      <w:rFonts w:eastAsia="Times New Roman" w:cs="Times New Roman"/>
      <w:b/>
      <w:color w:val="auto"/>
      <w:spacing w:val="0"/>
      <w:kern w:val="0"/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896D35"/>
    <w:rPr>
      <w:rFonts w:asciiTheme="majorHAnsi" w:hAnsiTheme="majorHAnsi"/>
      <w:b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96D35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896D35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96D35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896D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6D35"/>
    <w:rPr>
      <w:rFonts w:eastAsiaTheme="minorEastAsia" w:cstheme="minorBid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6D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6D35"/>
    <w:rPr>
      <w:rFonts w:eastAsiaTheme="minorEastAsia" w:cstheme="minorBidi"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896D3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896D35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896D35"/>
    <w:rPr>
      <w:b/>
      <w:bCs/>
      <w:i/>
      <w:iCs/>
      <w:spacing w:val="5"/>
    </w:rPr>
  </w:style>
  <w:style w:type="character" w:styleId="Fett">
    <w:name w:val="Strong"/>
    <w:basedOn w:val="Absatz-Standardschriftart"/>
    <w:uiPriority w:val="22"/>
    <w:qFormat/>
    <w:rsid w:val="00896D35"/>
    <w:rPr>
      <w:b/>
      <w:bCs/>
    </w:rPr>
  </w:style>
  <w:style w:type="numbering" w:customStyle="1" w:styleId="ListeAufzaehlungen">
    <w:name w:val="_ListeAufzaehlungen"/>
    <w:basedOn w:val="KeineListe"/>
    <w:rsid w:val="00896D35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896D35"/>
    <w:pPr>
      <w:numPr>
        <w:numId w:val="4"/>
      </w:numPr>
    </w:pPr>
    <w:rPr>
      <w:rFonts w:asciiTheme="majorHAnsi" w:hAnsiTheme="majorHAnsi"/>
      <w:sz w:val="24"/>
      <w:szCs w:val="22"/>
      <w:lang w:eastAsia="en-US"/>
    </w:rPr>
  </w:style>
  <w:style w:type="character" w:customStyle="1" w:styleId="Aufzhlung1AltAZchn">
    <w:name w:val="_Aufzählung 1 (Alt + A) Zchn"/>
    <w:basedOn w:val="berschrift2ohneNrZchn"/>
    <w:link w:val="Aufzhlung1AltA"/>
    <w:uiPriority w:val="4"/>
    <w:rsid w:val="00896D35"/>
    <w:rPr>
      <w:rFonts w:asciiTheme="majorHAnsi" w:eastAsiaTheme="minorEastAsia" w:hAnsiTheme="majorHAnsi" w:cstheme="minorBidi"/>
      <w:b w:val="0"/>
      <w:sz w:val="24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896D35"/>
    <w:pPr>
      <w:numPr>
        <w:ilvl w:val="1"/>
        <w:numId w:val="4"/>
      </w:numPr>
    </w:pPr>
    <w:rPr>
      <w:rFonts w:asciiTheme="majorHAnsi" w:hAnsiTheme="majorHAnsi"/>
      <w:sz w:val="24"/>
      <w:szCs w:val="22"/>
      <w:lang w:eastAsia="en-US"/>
    </w:rPr>
  </w:style>
  <w:style w:type="character" w:customStyle="1" w:styleId="Aufzhlung2Zchn">
    <w:name w:val="_Aufzählung 2 Zchn"/>
    <w:basedOn w:val="berschrift2ohneNrZchn"/>
    <w:link w:val="Aufzhlung2"/>
    <w:uiPriority w:val="4"/>
    <w:rsid w:val="00896D35"/>
    <w:rPr>
      <w:rFonts w:asciiTheme="majorHAnsi" w:eastAsiaTheme="minorEastAsia" w:hAnsiTheme="majorHAnsi" w:cstheme="minorBidi"/>
      <w:b w:val="0"/>
      <w:sz w:val="24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896D35"/>
    <w:pPr>
      <w:numPr>
        <w:ilvl w:val="2"/>
        <w:numId w:val="4"/>
      </w:numPr>
    </w:pPr>
    <w:rPr>
      <w:rFonts w:asciiTheme="majorHAnsi" w:hAnsiTheme="majorHAnsi"/>
      <w:sz w:val="24"/>
      <w:szCs w:val="22"/>
      <w:lang w:eastAsia="en-US"/>
    </w:rPr>
  </w:style>
  <w:style w:type="character" w:customStyle="1" w:styleId="Aufzhlung3Zchn">
    <w:name w:val="_Aufzählung 3 Zchn"/>
    <w:basedOn w:val="berschrift2ohneNrZchn"/>
    <w:link w:val="Aufzhlung3"/>
    <w:uiPriority w:val="4"/>
    <w:rsid w:val="00896D35"/>
    <w:rPr>
      <w:rFonts w:asciiTheme="majorHAnsi" w:eastAsiaTheme="minorEastAsia" w:hAnsiTheme="majorHAnsi" w:cstheme="minorBidi"/>
      <w:b w:val="0"/>
      <w:sz w:val="24"/>
    </w:rPr>
  </w:style>
  <w:style w:type="numbering" w:customStyle="1" w:styleId="ListeEinzuege">
    <w:name w:val="_ListeEinzuege"/>
    <w:basedOn w:val="KeineListe"/>
    <w:rsid w:val="00896D35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896D35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896D35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896D35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896D35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896D35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896D35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896D35"/>
  </w:style>
  <w:style w:type="paragraph" w:customStyle="1" w:styleId="Nummerierung1AltN">
    <w:name w:val="_Nummerierung 1 (Alt + N)"/>
    <w:basedOn w:val="Standard"/>
    <w:next w:val="Standard"/>
    <w:uiPriority w:val="4"/>
    <w:qFormat/>
    <w:rsid w:val="00896D35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896D35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896D35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896D35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896D35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896D35"/>
    <w:rPr>
      <w:rFonts w:asciiTheme="majorHAnsi" w:eastAsiaTheme="minorEastAsia" w:hAnsiTheme="majorHAnsi" w:cstheme="minorBidi"/>
      <w:b/>
      <w:sz w:val="28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896D35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896D35"/>
    <w:rPr>
      <w:rFonts w:asciiTheme="majorHAnsi" w:eastAsiaTheme="minorEastAsia" w:hAnsiTheme="majorHAnsi" w:cstheme="minorBidi"/>
      <w:b/>
      <w:sz w:val="24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896D35"/>
    <w:pPr>
      <w:keepNext/>
      <w:suppressAutoHyphens/>
      <w:outlineLvl w:val="2"/>
    </w:pPr>
    <w:rPr>
      <w:rFonts w:asciiTheme="majorHAnsi" w:hAnsiTheme="majorHAnsi"/>
      <w:b/>
    </w:rPr>
  </w:style>
  <w:style w:type="character" w:styleId="Hyperlink">
    <w:name w:val="Hyperlink"/>
    <w:aliases w:val="_Hyperlink"/>
    <w:basedOn w:val="Absatz-Standardschriftart"/>
    <w:uiPriority w:val="99"/>
    <w:unhideWhenUsed/>
    <w:rsid w:val="00896D35"/>
    <w:rPr>
      <w:color w:val="0000FF"/>
      <w:u w:val="single"/>
      <w:lang w:val="de-DE"/>
    </w:rPr>
  </w:style>
  <w:style w:type="character" w:customStyle="1" w:styleId="KursivAltK">
    <w:name w:val="_Kursiv (Alt + K)"/>
    <w:basedOn w:val="Absatz-Standardschriftart"/>
    <w:uiPriority w:val="1"/>
    <w:qFormat/>
    <w:rsid w:val="00896D35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896D35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896D35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896D35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896D35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6" w:type="dxa"/>
        <w:right w:w="6" w:type="dxa"/>
      </w:tblCellMar>
    </w:tblPr>
  </w:style>
  <w:style w:type="paragraph" w:customStyle="1" w:styleId="FuzeileFirmierung">
    <w:name w:val="_Fußzeile Firmierung"/>
    <w:basedOn w:val="Fuzeile"/>
    <w:qFormat/>
    <w:rsid w:val="00896D35"/>
    <w:pPr>
      <w:tabs>
        <w:tab w:val="clear" w:pos="4536"/>
        <w:tab w:val="clear" w:pos="9072"/>
      </w:tabs>
      <w:spacing w:line="180" w:lineRule="atLeast"/>
    </w:pPr>
    <w:rPr>
      <w:rFonts w:eastAsia="Times New Roman" w:cs="Times New Roman"/>
      <w:noProof/>
      <w:sz w:val="15"/>
      <w:szCs w:val="15"/>
    </w:rPr>
  </w:style>
  <w:style w:type="paragraph" w:customStyle="1" w:styleId="enviaNETZAdresse">
    <w:name w:val="envia NETZ Adresse"/>
    <w:qFormat/>
    <w:rsid w:val="00896D35"/>
    <w:rPr>
      <w:sz w:val="14"/>
    </w:rPr>
  </w:style>
  <w:style w:type="paragraph" w:customStyle="1" w:styleId="enviaNETZText">
    <w:name w:val="envia NETZ Text"/>
    <w:qFormat/>
    <w:rsid w:val="00896D35"/>
    <w:pPr>
      <w:spacing w:before="40" w:after="40"/>
      <w:jc w:val="both"/>
    </w:pPr>
    <w:rPr>
      <w:spacing w:val="-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6D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D3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D35"/>
    <w:rPr>
      <w:rFonts w:eastAsiaTheme="minorEastAsia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D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D35"/>
    <w:rPr>
      <w:rFonts w:eastAsiaTheme="minorEastAsia" w:cstheme="minorBidi"/>
      <w:b/>
      <w:bCs/>
    </w:rPr>
  </w:style>
  <w:style w:type="character" w:customStyle="1" w:styleId="tief10">
    <w:name w:val="tief10"/>
    <w:rsid w:val="00896D35"/>
    <w:rPr>
      <w:position w:val="-6"/>
      <w:sz w:val="16"/>
    </w:rPr>
  </w:style>
  <w:style w:type="paragraph" w:customStyle="1" w:styleId="Table-cell10">
    <w:name w:val="Table-cell 10"/>
    <w:basedOn w:val="Standard"/>
    <w:rsid w:val="00896D35"/>
    <w:pPr>
      <w:tabs>
        <w:tab w:val="left" w:pos="851"/>
      </w:tabs>
      <w:spacing w:before="60" w:after="60" w:line="230" w:lineRule="atLeast"/>
    </w:pPr>
    <w:rPr>
      <w:rFonts w:eastAsia="Times New Roman" w:cs="Times New Roman"/>
    </w:rPr>
  </w:style>
  <w:style w:type="character" w:customStyle="1" w:styleId="tief10S">
    <w:name w:val="tief10S"/>
    <w:rsid w:val="00896D35"/>
    <w:rPr>
      <w:rFonts w:ascii="Symbol" w:hAnsi="Symbol"/>
      <w:position w:val="-6"/>
      <w:sz w:val="16"/>
    </w:rPr>
  </w:style>
  <w:style w:type="paragraph" w:customStyle="1" w:styleId="NETZNum1">
    <w:name w:val="NETZ Num_1"/>
    <w:next w:val="Standard"/>
    <w:qFormat/>
    <w:rsid w:val="002A483D"/>
    <w:pPr>
      <w:keepNext/>
      <w:tabs>
        <w:tab w:val="left" w:pos="567"/>
        <w:tab w:val="num" w:pos="720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tabs>
        <w:tab w:val="num" w:pos="1440"/>
      </w:tabs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tabs>
        <w:tab w:val="num" w:pos="2160"/>
      </w:tabs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2A483D"/>
    <w:rPr>
      <w:rFonts w:ascii="Calibri Light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TR_MITNETZ_Formular%20wie%20VS-W-V-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TR_MITNETZ_Formular wie VS-W-V-V.dotm</Template>
  <TotalTime>0</TotalTime>
  <Pages>5</Pages>
  <Words>1950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Henicke, Ines</dc:creator>
  <cp:lastModifiedBy>Henicke, Ines</cp:lastModifiedBy>
  <cp:revision>3</cp:revision>
  <dcterms:created xsi:type="dcterms:W3CDTF">2025-04-11T11:06:00Z</dcterms:created>
  <dcterms:modified xsi:type="dcterms:W3CDTF">2025-05-16T10:22:00Z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